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A6" w:rsidRPr="00471339" w:rsidRDefault="006652A6" w:rsidP="006652A6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  <w:r w:rsidRPr="00E009BD">
        <w:rPr>
          <w:rFonts w:asciiTheme="minorHAnsi" w:eastAsia="Times New Roman" w:hAnsiTheme="minorHAnsi" w:cs="Aharoni"/>
          <w:b/>
          <w:noProof/>
          <w:color w:val="FF0000"/>
          <w:u w:val="single"/>
          <w:lang w:val="es-PE" w:eastAsia="es-PE"/>
        </w:rPr>
        <w:drawing>
          <wp:inline distT="0" distB="0" distL="0" distR="0" wp14:anchorId="4D3F848A" wp14:editId="18CC8BC9">
            <wp:extent cx="3293110" cy="2519917"/>
            <wp:effectExtent l="0" t="0" r="2540" b="0"/>
            <wp:docPr id="78" name="Imagen 78" descr="C:\Users\PC\Pictures\346966769_3552821604951746_11802056979544434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346966769_3552821604951746_1180205697954443457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t="9525" r="8527" b="13728"/>
                    <a:stretch/>
                  </pic:blipFill>
                  <pic:spPr bwMode="auto">
                    <a:xfrm>
                      <a:off x="0" y="0"/>
                      <a:ext cx="3333861" cy="25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2A6" w:rsidRDefault="006652A6" w:rsidP="006652A6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</w:p>
    <w:p w:rsidR="006652A6" w:rsidRPr="00E03CA5" w:rsidRDefault="006652A6" w:rsidP="006652A6">
      <w:pPr>
        <w:jc w:val="center"/>
        <w:rPr>
          <w:rFonts w:asciiTheme="minorHAnsi" w:eastAsia="Times New Roman" w:hAnsiTheme="minorHAnsi" w:cs="Aharoni"/>
          <w:b/>
          <w:sz w:val="40"/>
          <w:lang w:eastAsia="es-ES"/>
        </w:rPr>
      </w:pPr>
      <w:r w:rsidRPr="00E03CA5">
        <w:rPr>
          <w:rFonts w:asciiTheme="minorHAnsi" w:eastAsia="Times New Roman" w:hAnsiTheme="minorHAnsi" w:cs="Aharoni"/>
          <w:b/>
          <w:sz w:val="40"/>
          <w:lang w:eastAsia="es-ES"/>
        </w:rPr>
        <w:t>UNIDAD EJECUTORA: SEDE CENTRAL</w:t>
      </w:r>
    </w:p>
    <w:p w:rsidR="006652A6" w:rsidRPr="00471339" w:rsidRDefault="006652A6" w:rsidP="006652A6">
      <w:pPr>
        <w:jc w:val="center"/>
        <w:rPr>
          <w:rFonts w:asciiTheme="minorHAnsi" w:eastAsia="Times New Roman" w:hAnsiTheme="minorHAnsi" w:cs="Aharoni"/>
          <w:b/>
          <w:color w:val="FF0000"/>
          <w:u w:val="single"/>
          <w:lang w:eastAsia="es-ES"/>
        </w:rPr>
      </w:pPr>
    </w:p>
    <w:p w:rsidR="006652A6" w:rsidRPr="00471339" w:rsidRDefault="006652A6" w:rsidP="006652A6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652A6" w:rsidRPr="00B550F0" w:rsidRDefault="006652A6" w:rsidP="006652A6">
      <w:pPr>
        <w:jc w:val="center"/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</w:pPr>
      <w:bookmarkStart w:id="0" w:name="_Hlk78987402"/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BASES DEL PROCESO DE SELECCIÓN</w:t>
      </w:r>
    </w:p>
    <w:p w:rsidR="006652A6" w:rsidRPr="00B550F0" w:rsidRDefault="006652A6" w:rsidP="006652A6">
      <w:pPr>
        <w:jc w:val="center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652A6" w:rsidRPr="00B550F0" w:rsidRDefault="006652A6" w:rsidP="006652A6">
      <w:pPr>
        <w:jc w:val="center"/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PÚBLICO DE PRÁCTICAS Nº 014-2024</w:t>
      </w:r>
      <w:r w:rsidRPr="00B550F0"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40"/>
          <w:u w:val="single"/>
          <w:lang w:eastAsia="es-ES"/>
        </w:rPr>
        <w:t>/CSCPP</w:t>
      </w:r>
    </w:p>
    <w:bookmarkEnd w:id="0"/>
    <w:p w:rsidR="006652A6" w:rsidRPr="00B550F0" w:rsidRDefault="006652A6" w:rsidP="006652A6">
      <w:pPr>
        <w:jc w:val="both"/>
        <w:rPr>
          <w:rFonts w:asciiTheme="minorHAnsi" w:eastAsia="Times New Roman" w:hAnsiTheme="minorHAnsi" w:cstheme="minorHAnsi"/>
          <w:color w:val="FF0000"/>
          <w:u w:val="single"/>
          <w:lang w:eastAsia="es-ES"/>
        </w:rPr>
      </w:pPr>
    </w:p>
    <w:p w:rsidR="006652A6" w:rsidRPr="00B550F0" w:rsidRDefault="006652A6" w:rsidP="006652A6">
      <w:pPr>
        <w:jc w:val="both"/>
        <w:rPr>
          <w:rFonts w:asciiTheme="minorHAnsi" w:eastAsia="Times New Roman" w:hAnsiTheme="minorHAnsi" w:cs="Aharoni"/>
          <w:b/>
          <w:sz w:val="36"/>
          <w:lang w:eastAsia="es-ES"/>
        </w:rPr>
      </w:pPr>
    </w:p>
    <w:p w:rsidR="006652A6" w:rsidRPr="00EA279F" w:rsidRDefault="006652A6" w:rsidP="006652A6">
      <w:pPr>
        <w:jc w:val="center"/>
        <w:rPr>
          <w:rFonts w:asciiTheme="minorHAnsi" w:eastAsia="Times New Roman" w:hAnsiTheme="minorHAnsi" w:cs="Aharoni"/>
          <w:b/>
          <w:sz w:val="24"/>
          <w:lang w:eastAsia="es-ES"/>
        </w:rPr>
      </w:pPr>
      <w:r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 xml:space="preserve">CONVOCATORIA PARA PRÁCTICAS </w:t>
      </w:r>
      <w:r w:rsidRPr="00B550F0"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PROFESIONAL</w:t>
      </w:r>
      <w:r>
        <w:rPr>
          <w:rFonts w:asciiTheme="minorHAnsi" w:eastAsia="Times New Roman" w:hAnsiTheme="minorHAnsi" w:cstheme="minorHAnsi"/>
          <w:b/>
          <w:color w:val="FF0000"/>
          <w:sz w:val="40"/>
          <w:lang w:eastAsia="es-ES"/>
        </w:rPr>
        <w:t>ES</w:t>
      </w:r>
    </w:p>
    <w:p w:rsidR="006652A6" w:rsidRDefault="006652A6" w:rsidP="006652A6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6652A6" w:rsidRDefault="006652A6" w:rsidP="006652A6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  <w:color w:val="000000"/>
          <w:sz w:val="28"/>
          <w:u w:val="single"/>
        </w:rPr>
      </w:pPr>
    </w:p>
    <w:p w:rsidR="006652A6" w:rsidRDefault="006652A6" w:rsidP="006652A6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652A6" w:rsidRDefault="006652A6" w:rsidP="006652A6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652A6" w:rsidRDefault="006652A6" w:rsidP="006652A6">
      <w:pPr>
        <w:pStyle w:val="Prrafodelista"/>
        <w:adjustRightInd w:val="0"/>
        <w:ind w:left="360"/>
        <w:jc w:val="both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652A6" w:rsidRDefault="006652A6" w:rsidP="006652A6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</w:p>
    <w:p w:rsidR="006652A6" w:rsidRPr="00E12CCA" w:rsidRDefault="006652A6" w:rsidP="006652A6">
      <w:pPr>
        <w:pStyle w:val="Prrafodelista"/>
        <w:adjustRightInd w:val="0"/>
        <w:ind w:left="360"/>
        <w:jc w:val="center"/>
        <w:rPr>
          <w:rFonts w:asciiTheme="minorHAnsi" w:eastAsiaTheme="minorHAnsi" w:hAnsiTheme="minorHAnsi" w:cs="Arial-BoldMT"/>
          <w:bCs/>
          <w:color w:val="FF0000"/>
          <w:sz w:val="28"/>
        </w:rPr>
      </w:pPr>
      <w:r>
        <w:rPr>
          <w:rFonts w:asciiTheme="minorHAnsi" w:eastAsiaTheme="minorHAnsi" w:hAnsiTheme="minorHAnsi" w:cs="Arial-BoldMT"/>
          <w:bCs/>
          <w:color w:val="FF0000"/>
          <w:sz w:val="28"/>
        </w:rPr>
        <w:t>HUANCAVELICA - 2024</w:t>
      </w:r>
    </w:p>
    <w:p w:rsidR="006652A6" w:rsidRDefault="006652A6" w:rsidP="006652A6">
      <w:pPr>
        <w:pStyle w:val="Textoindependiente"/>
        <w:rPr>
          <w:b/>
          <w:sz w:val="34"/>
        </w:rPr>
      </w:pPr>
    </w:p>
    <w:p w:rsidR="006652A6" w:rsidRDefault="006652A6" w:rsidP="006652A6">
      <w:pPr>
        <w:pStyle w:val="Textoindependiente"/>
        <w:rPr>
          <w:b/>
          <w:sz w:val="34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</w:p>
    <w:p w:rsidR="006652A6" w:rsidRPr="00B550F0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lastRenderedPageBreak/>
        <w:t>BASES DEL PROCESO DE SELECCIÓN</w:t>
      </w:r>
    </w:p>
    <w:p w:rsidR="006652A6" w:rsidRPr="00B550F0" w:rsidRDefault="006652A6" w:rsidP="006652A6">
      <w:pPr>
        <w:jc w:val="center"/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</w:pP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 xml:space="preserve">CONCURSO 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 xml:space="preserve">PÚBLICO </w:t>
      </w:r>
      <w:r w:rsidR="007B166C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DE PRÁCTICAS Nº 014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-2024</w:t>
      </w:r>
      <w:r w:rsidRPr="00B550F0"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/GOB.REG.HVCA</w:t>
      </w:r>
      <w:r>
        <w:rPr>
          <w:rFonts w:asciiTheme="minorHAnsi" w:eastAsia="Times New Roman" w:hAnsiTheme="minorHAnsi" w:cstheme="minorHAnsi"/>
          <w:b/>
          <w:sz w:val="24"/>
          <w:szCs w:val="14"/>
          <w:u w:val="single"/>
          <w:lang w:eastAsia="es-ES"/>
        </w:rPr>
        <w:t>/CSCPP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spacing w:before="94"/>
        <w:ind w:left="720"/>
      </w:pP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spacing w:before="94"/>
      </w:pPr>
      <w:r>
        <w:t>GENERALIDADES</w:t>
      </w:r>
    </w:p>
    <w:p w:rsidR="006652A6" w:rsidRPr="00762214" w:rsidRDefault="006652A6" w:rsidP="006652A6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>Objeto del Concurso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Público:</w:t>
      </w:r>
    </w:p>
    <w:p w:rsidR="006652A6" w:rsidRDefault="006652A6" w:rsidP="006652A6">
      <w:pPr>
        <w:pStyle w:val="Textoindependiente"/>
        <w:spacing w:before="10"/>
        <w:rPr>
          <w:sz w:val="16"/>
        </w:rPr>
      </w:pPr>
    </w:p>
    <w:p w:rsidR="006652A6" w:rsidRDefault="006652A6" w:rsidP="006652A6">
      <w:pPr>
        <w:pStyle w:val="Textoindependiente"/>
        <w:spacing w:before="10"/>
        <w:ind w:left="1130"/>
        <w:jc w:val="both"/>
      </w:pPr>
      <w:r>
        <w:t xml:space="preserve">Contratar a un </w:t>
      </w:r>
      <w:r w:rsidRPr="00BE0287">
        <w:rPr>
          <w:b/>
          <w:bCs/>
        </w:rPr>
        <w:t>PRACTICANTE</w:t>
      </w:r>
      <w:r>
        <w:rPr>
          <w:b/>
          <w:bCs/>
        </w:rPr>
        <w:t xml:space="preserve"> PROFESIONAL</w:t>
      </w:r>
      <w:r w:rsidRPr="00BE0287">
        <w:rPr>
          <w:b/>
          <w:bCs/>
        </w:rPr>
        <w:t xml:space="preserve"> </w:t>
      </w:r>
      <w:r>
        <w:rPr>
          <w:b/>
          <w:bCs/>
        </w:rPr>
        <w:t>PARA LA SUB GERENCIA DE GESTIÓN PRESUPUESTAL Y TRIBUTACIÓN DEL GOBIERNO REGIONAL DE HUANCAVELICA</w:t>
      </w:r>
      <w:r w:rsidRPr="00762214">
        <w:t>, de acuerdo a la relación de perfil de puesto señalado y en el marco del Decreto Supremo N° 083-2019, que aprueba el Reglamento del Decreto Legislativo N° 1401, que aprueba el régimen especial que regula las modalidades formativas de servicios en el Sector Público.</w:t>
      </w:r>
    </w:p>
    <w:p w:rsidR="006652A6" w:rsidRDefault="006652A6" w:rsidP="006652A6">
      <w:pPr>
        <w:pStyle w:val="Textoindependiente"/>
        <w:spacing w:before="10"/>
        <w:ind w:left="1130"/>
        <w:jc w:val="both"/>
      </w:pPr>
    </w:p>
    <w:p w:rsidR="006652A6" w:rsidRDefault="006652A6" w:rsidP="006652A6">
      <w:pPr>
        <w:pStyle w:val="Textoindependiente"/>
        <w:spacing w:before="10"/>
        <w:ind w:left="1130"/>
        <w:jc w:val="both"/>
      </w:pPr>
      <w:bookmarkStart w:id="1" w:name="_Hlk79063316"/>
      <w:r w:rsidRPr="00BE0287">
        <w:t xml:space="preserve">El Gobierno Regional de Huancavelica, con la finalidad de contribuir en la formación y desarrollo de capacidades de los estudiantes de Instituto de Educación Superior o Centro de Educación Técnico Productiva, los invita a participar del proceso de selección, según lo </w:t>
      </w:r>
      <w:r>
        <w:t xml:space="preserve">requerido </w:t>
      </w:r>
      <w:r w:rsidRPr="00BE0287">
        <w:t>a continuación:</w:t>
      </w:r>
    </w:p>
    <w:p w:rsidR="006652A6" w:rsidRDefault="006652A6" w:rsidP="006652A6">
      <w:pPr>
        <w:pStyle w:val="Textoindependiente"/>
        <w:spacing w:before="10"/>
        <w:ind w:left="1130"/>
        <w:jc w:val="both"/>
      </w:pPr>
    </w:p>
    <w:tbl>
      <w:tblPr>
        <w:tblStyle w:val="Tablaconcuadrcula"/>
        <w:tblW w:w="0" w:type="auto"/>
        <w:tblInd w:w="1130" w:type="dxa"/>
        <w:tblLook w:val="04A0" w:firstRow="1" w:lastRow="0" w:firstColumn="1" w:lastColumn="0" w:noHBand="0" w:noVBand="1"/>
      </w:tblPr>
      <w:tblGrid>
        <w:gridCol w:w="789"/>
        <w:gridCol w:w="2045"/>
        <w:gridCol w:w="2977"/>
        <w:gridCol w:w="1418"/>
      </w:tblGrid>
      <w:tr w:rsidR="006652A6" w:rsidTr="006652A6">
        <w:tc>
          <w:tcPr>
            <w:tcW w:w="789" w:type="dxa"/>
            <w:shd w:val="clear" w:color="auto" w:fill="002060"/>
          </w:tcPr>
          <w:p w:rsidR="006652A6" w:rsidRPr="00BE0287" w:rsidRDefault="006652A6" w:rsidP="006652A6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DE ITEM</w:t>
            </w:r>
          </w:p>
        </w:tc>
        <w:tc>
          <w:tcPr>
            <w:tcW w:w="2045" w:type="dxa"/>
            <w:shd w:val="clear" w:color="auto" w:fill="002060"/>
          </w:tcPr>
          <w:p w:rsidR="006652A6" w:rsidRPr="00BE0287" w:rsidRDefault="006652A6" w:rsidP="006652A6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NOMBRE DEL PUESTO</w:t>
            </w:r>
          </w:p>
        </w:tc>
        <w:tc>
          <w:tcPr>
            <w:tcW w:w="2977" w:type="dxa"/>
            <w:shd w:val="clear" w:color="auto" w:fill="002060"/>
          </w:tcPr>
          <w:p w:rsidR="006652A6" w:rsidRPr="00BE0287" w:rsidRDefault="006652A6" w:rsidP="006652A6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ÓRGANO – UNIDAD ORGÁNICA Y/O ÁREA SOLICITANTE:</w:t>
            </w:r>
          </w:p>
        </w:tc>
        <w:tc>
          <w:tcPr>
            <w:tcW w:w="1418" w:type="dxa"/>
            <w:shd w:val="clear" w:color="auto" w:fill="002060"/>
          </w:tcPr>
          <w:p w:rsidR="006652A6" w:rsidRPr="00BE0287" w:rsidRDefault="006652A6" w:rsidP="006652A6">
            <w:pPr>
              <w:pStyle w:val="Textoindependiente"/>
              <w:spacing w:before="10"/>
              <w:jc w:val="center"/>
              <w:rPr>
                <w:b/>
                <w:bCs/>
              </w:rPr>
            </w:pPr>
            <w:r w:rsidRPr="00BE0287">
              <w:rPr>
                <w:b/>
                <w:bCs/>
              </w:rPr>
              <w:t>POSICIONES</w:t>
            </w:r>
          </w:p>
        </w:tc>
      </w:tr>
      <w:tr w:rsidR="006652A6" w:rsidTr="006652A6">
        <w:tc>
          <w:tcPr>
            <w:tcW w:w="789" w:type="dxa"/>
          </w:tcPr>
          <w:p w:rsidR="006652A6" w:rsidRDefault="006652A6" w:rsidP="006652A6">
            <w:pPr>
              <w:pStyle w:val="Textoindependiente"/>
              <w:spacing w:before="10"/>
              <w:jc w:val="center"/>
            </w:pPr>
          </w:p>
          <w:p w:rsidR="006652A6" w:rsidRDefault="006652A6" w:rsidP="006652A6">
            <w:pPr>
              <w:pStyle w:val="Textoindependiente"/>
              <w:spacing w:before="10"/>
              <w:jc w:val="center"/>
            </w:pPr>
          </w:p>
          <w:p w:rsidR="006652A6" w:rsidRPr="00BE0287" w:rsidRDefault="006652A6" w:rsidP="006652A6">
            <w:pPr>
              <w:pStyle w:val="Textoindependiente"/>
              <w:spacing w:before="10"/>
              <w:jc w:val="center"/>
            </w:pPr>
            <w:r>
              <w:t>01</w:t>
            </w:r>
          </w:p>
        </w:tc>
        <w:tc>
          <w:tcPr>
            <w:tcW w:w="2045" w:type="dxa"/>
          </w:tcPr>
          <w:p w:rsidR="006652A6" w:rsidRDefault="006652A6" w:rsidP="006652A6">
            <w:pPr>
              <w:pStyle w:val="Textoindependiente"/>
              <w:spacing w:before="10"/>
              <w:jc w:val="both"/>
            </w:pPr>
            <w:r>
              <w:t>Practicante Profesional de la carrera universitaria de Economía</w:t>
            </w:r>
          </w:p>
        </w:tc>
        <w:tc>
          <w:tcPr>
            <w:tcW w:w="2977" w:type="dxa"/>
          </w:tcPr>
          <w:p w:rsidR="006652A6" w:rsidRDefault="006652A6" w:rsidP="006652A6">
            <w:pPr>
              <w:pStyle w:val="Textoindependiente"/>
              <w:spacing w:before="10"/>
              <w:jc w:val="center"/>
            </w:pPr>
          </w:p>
          <w:p w:rsidR="006652A6" w:rsidRDefault="006652A6" w:rsidP="006652A6">
            <w:pPr>
              <w:pStyle w:val="Textoindependiente"/>
              <w:spacing w:before="10"/>
              <w:jc w:val="center"/>
            </w:pPr>
            <w:r>
              <w:t>Sub Gerencia de Gestión Presupuestal y Tributación</w:t>
            </w:r>
          </w:p>
        </w:tc>
        <w:tc>
          <w:tcPr>
            <w:tcW w:w="1418" w:type="dxa"/>
          </w:tcPr>
          <w:p w:rsidR="006652A6" w:rsidRDefault="006652A6" w:rsidP="006652A6">
            <w:pPr>
              <w:pStyle w:val="Textoindependiente"/>
              <w:spacing w:before="10"/>
              <w:jc w:val="center"/>
            </w:pPr>
          </w:p>
          <w:p w:rsidR="006652A6" w:rsidRDefault="006652A6" w:rsidP="006652A6">
            <w:pPr>
              <w:pStyle w:val="Textoindependiente"/>
              <w:spacing w:before="10"/>
              <w:jc w:val="center"/>
            </w:pPr>
          </w:p>
          <w:p w:rsidR="006652A6" w:rsidRDefault="006652A6" w:rsidP="006652A6">
            <w:pPr>
              <w:pStyle w:val="Textoindependiente"/>
              <w:spacing w:before="10"/>
              <w:jc w:val="center"/>
            </w:pPr>
            <w:r>
              <w:t>01</w:t>
            </w:r>
          </w:p>
        </w:tc>
      </w:tr>
    </w:tbl>
    <w:bookmarkEnd w:id="1"/>
    <w:p w:rsidR="006652A6" w:rsidRDefault="006652A6" w:rsidP="006652A6">
      <w:pPr>
        <w:pStyle w:val="Prrafodelista"/>
        <w:numPr>
          <w:ilvl w:val="1"/>
          <w:numId w:val="1"/>
        </w:numPr>
        <w:tabs>
          <w:tab w:val="left" w:pos="1130"/>
        </w:tabs>
        <w:spacing w:before="177"/>
        <w:rPr>
          <w:b/>
          <w:bCs/>
          <w:sz w:val="18"/>
        </w:rPr>
      </w:pPr>
      <w:r w:rsidRPr="00762214">
        <w:rPr>
          <w:b/>
          <w:bCs/>
          <w:sz w:val="18"/>
        </w:rPr>
        <w:t xml:space="preserve">Dependencia encargada de realizar el Concurso Público: </w:t>
      </w:r>
    </w:p>
    <w:p w:rsidR="006652A6" w:rsidRDefault="006652A6" w:rsidP="006652A6">
      <w:pPr>
        <w:pStyle w:val="Prrafodelista"/>
        <w:tabs>
          <w:tab w:val="left" w:pos="1130"/>
        </w:tabs>
        <w:ind w:left="1130" w:firstLine="0"/>
        <w:rPr>
          <w:b/>
          <w:bCs/>
          <w:sz w:val="18"/>
        </w:rPr>
      </w:pPr>
    </w:p>
    <w:p w:rsidR="006652A6" w:rsidRDefault="006652A6" w:rsidP="006652A6">
      <w:pPr>
        <w:pStyle w:val="Textoindependiente"/>
        <w:ind w:left="1130"/>
        <w:jc w:val="both"/>
        <w:rPr>
          <w:szCs w:val="22"/>
        </w:rPr>
      </w:pPr>
      <w:r w:rsidRPr="00762214">
        <w:rPr>
          <w:szCs w:val="22"/>
        </w:rPr>
        <w:t>La conducción del proceso de selección en todas sus etapas estará a cargo de la Oficina de</w:t>
      </w:r>
      <w:r>
        <w:rPr>
          <w:szCs w:val="22"/>
        </w:rPr>
        <w:t xml:space="preserve"> </w:t>
      </w:r>
      <w:r w:rsidRPr="00762214">
        <w:rPr>
          <w:szCs w:val="22"/>
        </w:rPr>
        <w:t>Gestión de Recursos Humanos, excepto la etapa de Entrevista Personal, que estará</w:t>
      </w:r>
      <w:r>
        <w:rPr>
          <w:szCs w:val="22"/>
        </w:rPr>
        <w:t xml:space="preserve"> </w:t>
      </w:r>
      <w:r w:rsidRPr="00762214">
        <w:rPr>
          <w:szCs w:val="22"/>
        </w:rPr>
        <w:t>representado por un Comité de Selección.</w:t>
      </w:r>
    </w:p>
    <w:p w:rsidR="006652A6" w:rsidRDefault="006652A6" w:rsidP="006652A6">
      <w:pPr>
        <w:pStyle w:val="Textoindependiente"/>
        <w:ind w:left="1130"/>
        <w:rPr>
          <w:sz w:val="16"/>
        </w:rPr>
      </w:pPr>
    </w:p>
    <w:p w:rsidR="006652A6" w:rsidRPr="00762214" w:rsidRDefault="006652A6" w:rsidP="006652A6">
      <w:pPr>
        <w:pStyle w:val="Prrafodelista"/>
        <w:numPr>
          <w:ilvl w:val="1"/>
          <w:numId w:val="1"/>
        </w:numPr>
        <w:tabs>
          <w:tab w:val="left" w:pos="1130"/>
        </w:tabs>
        <w:rPr>
          <w:b/>
          <w:bCs/>
          <w:sz w:val="18"/>
        </w:rPr>
      </w:pPr>
      <w:r w:rsidRPr="00762214">
        <w:rPr>
          <w:b/>
          <w:bCs/>
          <w:sz w:val="18"/>
        </w:rPr>
        <w:t>Base</w:t>
      </w:r>
      <w:r w:rsidRPr="00762214">
        <w:rPr>
          <w:b/>
          <w:bCs/>
          <w:spacing w:val="-1"/>
          <w:sz w:val="18"/>
        </w:rPr>
        <w:t xml:space="preserve"> </w:t>
      </w:r>
      <w:r w:rsidRPr="00762214">
        <w:rPr>
          <w:b/>
          <w:bCs/>
          <w:sz w:val="18"/>
        </w:rPr>
        <w:t>Legal:</w:t>
      </w:r>
    </w:p>
    <w:p w:rsidR="006652A6" w:rsidRDefault="006652A6" w:rsidP="006652A6">
      <w:pPr>
        <w:pStyle w:val="Textoindependiente"/>
        <w:spacing w:before="4"/>
        <w:jc w:val="both"/>
        <w:rPr>
          <w:sz w:val="19"/>
        </w:rPr>
      </w:pPr>
    </w:p>
    <w:p w:rsidR="006652A6" w:rsidRDefault="006652A6" w:rsidP="006652A6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1401,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Régimen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Especial</w:t>
      </w:r>
      <w:r w:rsidRPr="00762214">
        <w:rPr>
          <w:spacing w:val="-4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regula</w:t>
      </w:r>
      <w:r w:rsidRPr="00762214">
        <w:rPr>
          <w:spacing w:val="-3"/>
          <w:sz w:val="18"/>
        </w:rPr>
        <w:t xml:space="preserve"> </w:t>
      </w:r>
      <w:r w:rsidRPr="00762214">
        <w:rPr>
          <w:sz w:val="18"/>
        </w:rPr>
        <w:t>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6652A6" w:rsidRDefault="006652A6" w:rsidP="006652A6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Decreto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Supremo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083-2019-PCM,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que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aprueba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Reglamento</w:t>
      </w:r>
      <w:r w:rsidRPr="00762214">
        <w:rPr>
          <w:spacing w:val="-8"/>
          <w:sz w:val="18"/>
        </w:rPr>
        <w:t xml:space="preserve"> </w:t>
      </w:r>
      <w:r w:rsidRPr="00762214">
        <w:rPr>
          <w:sz w:val="18"/>
        </w:rPr>
        <w:t>del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Decreto</w:t>
      </w:r>
      <w:r w:rsidRPr="00762214">
        <w:rPr>
          <w:spacing w:val="-10"/>
          <w:sz w:val="18"/>
        </w:rPr>
        <w:t xml:space="preserve"> </w:t>
      </w:r>
      <w:r w:rsidRPr="00762214">
        <w:rPr>
          <w:sz w:val="18"/>
        </w:rPr>
        <w:t>Legislativo</w:t>
      </w:r>
      <w:r w:rsidRPr="00762214">
        <w:rPr>
          <w:spacing w:val="-9"/>
          <w:sz w:val="18"/>
        </w:rPr>
        <w:t xml:space="preserve"> </w:t>
      </w:r>
      <w:r w:rsidRPr="00762214">
        <w:rPr>
          <w:sz w:val="18"/>
        </w:rPr>
        <w:t>N°</w:t>
      </w:r>
      <w:r w:rsidRPr="00762214">
        <w:rPr>
          <w:spacing w:val="-11"/>
          <w:sz w:val="18"/>
        </w:rPr>
        <w:t xml:space="preserve"> </w:t>
      </w:r>
      <w:r w:rsidRPr="00762214">
        <w:rPr>
          <w:sz w:val="18"/>
        </w:rPr>
        <w:t>1401, Decreto Legislativo que aprueba el Régimen Especial que regula las modalidades formativas de servicios en el Sector</w:t>
      </w:r>
      <w:r w:rsidRPr="00762214">
        <w:rPr>
          <w:spacing w:val="-2"/>
          <w:sz w:val="18"/>
        </w:rPr>
        <w:t xml:space="preserve"> </w:t>
      </w:r>
      <w:r w:rsidRPr="00762214">
        <w:rPr>
          <w:sz w:val="18"/>
        </w:rPr>
        <w:t>Público.</w:t>
      </w:r>
    </w:p>
    <w:p w:rsidR="006652A6" w:rsidRDefault="006652A6" w:rsidP="006652A6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Ministerial N° 09-2007-TR, que dicta disposiciones complementarias para el registro de planes y programas, y aprueba modelos y formatos sobre modalidades formativas.</w:t>
      </w:r>
    </w:p>
    <w:p w:rsidR="006652A6" w:rsidRDefault="006652A6" w:rsidP="006652A6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r w:rsidRPr="00762214">
        <w:rPr>
          <w:sz w:val="18"/>
        </w:rPr>
        <w:t>Resolución de Presidencia Ejecutiva N° 140-2019-SERVIR-PE que aprueba los “Lineamientos para el otorgamiento de ajustes razonables a las personas con discapacidad en el proceso de selección que realicen las entidades del sector público”.</w:t>
      </w:r>
    </w:p>
    <w:p w:rsidR="006652A6" w:rsidRPr="00EF77C2" w:rsidRDefault="006652A6" w:rsidP="006652A6">
      <w:pPr>
        <w:pStyle w:val="Prrafodelista"/>
        <w:numPr>
          <w:ilvl w:val="0"/>
          <w:numId w:val="3"/>
        </w:numPr>
        <w:tabs>
          <w:tab w:val="left" w:pos="1066"/>
        </w:tabs>
        <w:spacing w:before="1" w:line="215" w:lineRule="exact"/>
        <w:jc w:val="both"/>
        <w:rPr>
          <w:sz w:val="18"/>
        </w:rPr>
      </w:pPr>
      <w:bookmarkStart w:id="2" w:name="_Hlk79138906"/>
      <w:r>
        <w:rPr>
          <w:sz w:val="18"/>
        </w:rPr>
        <w:t xml:space="preserve"> </w:t>
      </w:r>
      <w:r w:rsidRPr="00EF77C2">
        <w:rPr>
          <w:sz w:val="18"/>
        </w:rPr>
        <w:t>Resolución Gerencia</w:t>
      </w:r>
      <w:r>
        <w:rPr>
          <w:sz w:val="18"/>
        </w:rPr>
        <w:t>l</w:t>
      </w:r>
      <w:r w:rsidRPr="00EF77C2">
        <w:rPr>
          <w:sz w:val="18"/>
        </w:rPr>
        <w:t xml:space="preserve"> General Regional</w:t>
      </w:r>
      <w:r>
        <w:rPr>
          <w:sz w:val="18"/>
        </w:rPr>
        <w:t xml:space="preserve"> </w:t>
      </w:r>
      <w:r w:rsidRPr="00EF77C2">
        <w:rPr>
          <w:sz w:val="18"/>
        </w:rPr>
        <w:t xml:space="preserve">Nº 120-2020/GOB.REG.HVCA/GGR que aprueba la Directiva Nº 001-2020/GOB.REG.HVCA/GRPPyAT-SGDIyTI, </w:t>
      </w:r>
      <w:r>
        <w:rPr>
          <w:sz w:val="18"/>
        </w:rPr>
        <w:t xml:space="preserve">“Normas y Procedimientos sobre Modalidad Formativas en el Gobierno Regional de Huancavelica”. </w:t>
      </w:r>
    </w:p>
    <w:bookmarkEnd w:id="2"/>
    <w:p w:rsidR="006652A6" w:rsidRDefault="006652A6" w:rsidP="006652A6">
      <w:pPr>
        <w:pStyle w:val="Textoindependiente"/>
        <w:spacing w:before="10"/>
        <w:rPr>
          <w:sz w:val="17"/>
        </w:rPr>
      </w:pP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REQUSITOS</w:t>
      </w:r>
      <w:r w:rsidRPr="007531B0">
        <w:rPr>
          <w:spacing w:val="-1"/>
        </w:rPr>
        <w:t xml:space="preserve"> </w:t>
      </w:r>
      <w:r>
        <w:t>OBLIGATORIOS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720"/>
      </w:pPr>
    </w:p>
    <w:p w:rsidR="006652A6" w:rsidRPr="002E3F42" w:rsidRDefault="006652A6" w:rsidP="006652A6">
      <w:pPr>
        <w:shd w:val="clear" w:color="auto" w:fill="002060"/>
        <w:ind w:right="-1"/>
        <w:rPr>
          <w:rFonts w:cstheme="minorHAnsi"/>
          <w:b/>
          <w:bCs/>
          <w:sz w:val="18"/>
          <w:szCs w:val="18"/>
        </w:rPr>
      </w:pPr>
      <w:r w:rsidRPr="002E3F42">
        <w:rPr>
          <w:rFonts w:cstheme="minorHAnsi"/>
          <w:b/>
          <w:bCs/>
          <w:sz w:val="18"/>
          <w:szCs w:val="18"/>
        </w:rPr>
        <w:t xml:space="preserve">PERFIL DE PUESTO DE PRACTICANTE PROFESIONAL DE LA </w:t>
      </w:r>
      <w:r w:rsidR="00774DA8">
        <w:rPr>
          <w:rFonts w:cstheme="minorHAnsi"/>
          <w:b/>
          <w:bCs/>
          <w:sz w:val="18"/>
          <w:szCs w:val="18"/>
        </w:rPr>
        <w:t>CARRERA UNIVERSITARIA</w:t>
      </w:r>
      <w:r w:rsidRPr="003A6BFB">
        <w:rPr>
          <w:rFonts w:cstheme="minorHAnsi"/>
          <w:b/>
          <w:bCs/>
          <w:sz w:val="18"/>
          <w:szCs w:val="18"/>
        </w:rPr>
        <w:t xml:space="preserve"> DE ECONOMÍA </w:t>
      </w:r>
    </w:p>
    <w:p w:rsidR="006652A6" w:rsidRDefault="006652A6" w:rsidP="006652A6">
      <w:pPr>
        <w:pStyle w:val="Prrafodelista"/>
        <w:ind w:right="-1"/>
        <w:rPr>
          <w:rFonts w:cstheme="minorHAnsi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03"/>
        <w:gridCol w:w="3871"/>
      </w:tblGrid>
      <w:tr w:rsidR="006652A6" w:rsidRPr="00FE1A93" w:rsidTr="006652A6">
        <w:tc>
          <w:tcPr>
            <w:tcW w:w="3903" w:type="dxa"/>
            <w:shd w:val="clear" w:color="auto" w:fill="002060"/>
          </w:tcPr>
          <w:p w:rsidR="006652A6" w:rsidRPr="00FE1A93" w:rsidRDefault="006652A6" w:rsidP="006652A6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REQUISITOS MÍNIMOS</w:t>
            </w:r>
          </w:p>
        </w:tc>
        <w:tc>
          <w:tcPr>
            <w:tcW w:w="3871" w:type="dxa"/>
            <w:shd w:val="clear" w:color="auto" w:fill="002060"/>
          </w:tcPr>
          <w:p w:rsidR="006652A6" w:rsidRPr="00FE1A93" w:rsidRDefault="006652A6" w:rsidP="006652A6">
            <w:pPr>
              <w:pStyle w:val="Prrafodelista"/>
              <w:spacing w:before="164" w:line="360" w:lineRule="auto"/>
              <w:ind w:left="0" w:right="-1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E1A93">
              <w:rPr>
                <w:rFonts w:cstheme="minorHAnsi"/>
                <w:b/>
                <w:bCs/>
                <w:sz w:val="18"/>
                <w:szCs w:val="18"/>
              </w:rPr>
              <w:t>DETALLE</w:t>
            </w:r>
          </w:p>
        </w:tc>
      </w:tr>
      <w:tr w:rsidR="006652A6" w:rsidRPr="00FE1A93" w:rsidTr="006652A6">
        <w:tc>
          <w:tcPr>
            <w:tcW w:w="3903" w:type="dxa"/>
          </w:tcPr>
          <w:p w:rsidR="006652A6" w:rsidRDefault="006652A6" w:rsidP="006652A6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652A6" w:rsidRPr="00FE1A93" w:rsidRDefault="006652A6" w:rsidP="006652A6">
            <w:pPr>
              <w:pStyle w:val="Prrafodelista"/>
              <w:spacing w:before="164" w:line="360" w:lineRule="auto"/>
              <w:ind w:left="0" w:right="-1" w:firstLine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Formación Académica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3871" w:type="dxa"/>
          </w:tcPr>
          <w:p w:rsidR="006652A6" w:rsidRPr="00FE1A93" w:rsidRDefault="004851C6" w:rsidP="006652A6">
            <w:pPr>
              <w:pStyle w:val="Prrafodelista"/>
              <w:spacing w:before="164"/>
              <w:ind w:left="0" w:right="-1" w:firstLine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Egresado de la carrera</w:t>
            </w:r>
            <w:r w:rsidR="006652A6" w:rsidRPr="003A75A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universitaria</w:t>
            </w:r>
            <w:r w:rsidR="006652A6">
              <w:rPr>
                <w:rFonts w:cstheme="minorHAnsi"/>
                <w:sz w:val="18"/>
                <w:szCs w:val="18"/>
              </w:rPr>
              <w:t xml:space="preserve"> de Economía.</w:t>
            </w:r>
          </w:p>
        </w:tc>
      </w:tr>
      <w:tr w:rsidR="006652A6" w:rsidRPr="00FE1A93" w:rsidTr="006652A6">
        <w:tc>
          <w:tcPr>
            <w:tcW w:w="3903" w:type="dxa"/>
          </w:tcPr>
          <w:p w:rsidR="006652A6" w:rsidRDefault="006652A6" w:rsidP="006652A6">
            <w:pPr>
              <w:pStyle w:val="TableParagraph"/>
              <w:rPr>
                <w:b/>
                <w:sz w:val="20"/>
              </w:rPr>
            </w:pPr>
          </w:p>
          <w:p w:rsidR="006652A6" w:rsidRDefault="006652A6" w:rsidP="006652A6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652A6" w:rsidRPr="00FE1A93" w:rsidRDefault="006652A6" w:rsidP="006652A6">
            <w:pPr>
              <w:ind w:right="-1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Conocimientos </w:t>
            </w:r>
            <w:r>
              <w:rPr>
                <w:b/>
                <w:color w:val="FF0000"/>
                <w:sz w:val="18"/>
              </w:rPr>
              <w:t>(**)</w:t>
            </w:r>
          </w:p>
        </w:tc>
        <w:tc>
          <w:tcPr>
            <w:tcW w:w="3871" w:type="dxa"/>
          </w:tcPr>
          <w:p w:rsidR="006652A6" w:rsidRPr="00FE1A93" w:rsidRDefault="006652A6" w:rsidP="006652A6">
            <w:pPr>
              <w:ind w:right="-1"/>
              <w:jc w:val="both"/>
              <w:rPr>
                <w:rFonts w:cstheme="minorHAnsi"/>
                <w:sz w:val="18"/>
                <w:szCs w:val="18"/>
              </w:rPr>
            </w:pPr>
            <w:r w:rsidRPr="00FE1A93">
              <w:rPr>
                <w:rFonts w:cstheme="minorHAnsi"/>
                <w:sz w:val="18"/>
                <w:szCs w:val="18"/>
              </w:rPr>
              <w:t>Conocimiento de Ofimática: P</w:t>
            </w:r>
            <w:r>
              <w:rPr>
                <w:rFonts w:cstheme="minorHAnsi"/>
                <w:sz w:val="18"/>
                <w:szCs w:val="18"/>
              </w:rPr>
              <w:t>rocesador de Textos nivel intermedio, Hoja de cálculo nivel intermedio</w:t>
            </w:r>
            <w:r w:rsidRPr="00FE1A93">
              <w:rPr>
                <w:rFonts w:cstheme="minorHAnsi"/>
                <w:sz w:val="18"/>
                <w:szCs w:val="18"/>
              </w:rPr>
              <w:t xml:space="preserve"> y Progr</w:t>
            </w:r>
            <w:r>
              <w:rPr>
                <w:rFonts w:cstheme="minorHAnsi"/>
                <w:sz w:val="18"/>
                <w:szCs w:val="18"/>
              </w:rPr>
              <w:t>ama de presentación nivel básico.</w:t>
            </w:r>
          </w:p>
        </w:tc>
      </w:tr>
    </w:tbl>
    <w:p w:rsidR="006652A6" w:rsidRPr="006B2D74" w:rsidRDefault="006652A6" w:rsidP="006652A6">
      <w:pPr>
        <w:pStyle w:val="Prrafodelista"/>
        <w:ind w:left="993" w:right="-1" w:hanging="201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t xml:space="preserve">(*) Es de carácter obligatorio la presentación de la Constancia de Estudios y/o Carta de </w:t>
      </w:r>
      <w:r w:rsidRPr="006B2D74">
        <w:rPr>
          <w:rFonts w:cstheme="minorHAnsi"/>
          <w:bCs/>
          <w:color w:val="FF0000"/>
          <w:sz w:val="18"/>
          <w:szCs w:val="18"/>
        </w:rPr>
        <w:lastRenderedPageBreak/>
        <w:t>Presentación del Centro de Estudios que precise el ciclo académico en el que se encuentra a la fecha de postulación o Constancia de Egreso, para la acreditación de la formación académica y nivel de estudios requeridos en requisitos del concurso.</w:t>
      </w:r>
    </w:p>
    <w:p w:rsidR="006652A6" w:rsidRPr="006B2D74" w:rsidRDefault="006652A6" w:rsidP="006652A6">
      <w:pPr>
        <w:pStyle w:val="Prrafodelista"/>
        <w:ind w:left="993" w:right="-1" w:hanging="284"/>
        <w:jc w:val="both"/>
        <w:rPr>
          <w:rFonts w:cstheme="minorHAnsi"/>
          <w:bCs/>
          <w:color w:val="FF0000"/>
          <w:sz w:val="18"/>
          <w:szCs w:val="18"/>
        </w:rPr>
      </w:pPr>
      <w:r w:rsidRPr="006B2D74">
        <w:rPr>
          <w:rFonts w:cstheme="minorHAnsi"/>
          <w:bCs/>
          <w:color w:val="FF0000"/>
          <w:sz w:val="18"/>
          <w:szCs w:val="18"/>
        </w:rPr>
        <w:t>(**) No necesita documentación sustentadora, toda vez que será evaluado en la Fase de Entrevista Personal.</w:t>
      </w:r>
    </w:p>
    <w:p w:rsidR="006652A6" w:rsidRPr="00FE1A93" w:rsidRDefault="006652A6" w:rsidP="006652A6">
      <w:pPr>
        <w:pStyle w:val="Prrafodelista"/>
        <w:spacing w:before="164" w:line="360" w:lineRule="auto"/>
        <w:ind w:right="-1"/>
        <w:jc w:val="both"/>
        <w:rPr>
          <w:rFonts w:cstheme="minorHAnsi"/>
          <w:b/>
          <w:bCs/>
          <w:sz w:val="18"/>
          <w:szCs w:val="18"/>
        </w:rPr>
      </w:pPr>
      <w:r w:rsidRPr="00FE1A93">
        <w:rPr>
          <w:rFonts w:cstheme="minorHAnsi"/>
          <w:b/>
          <w:bCs/>
          <w:sz w:val="18"/>
          <w:szCs w:val="18"/>
        </w:rPr>
        <w:t xml:space="preserve">Principales funciones para desarrollar: </w:t>
      </w:r>
    </w:p>
    <w:p w:rsidR="006652A6" w:rsidRDefault="006652A6" w:rsidP="006652A6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Apoyo en la elaboración de Informes Técnicos en gastos corrientes.</w:t>
      </w:r>
    </w:p>
    <w:p w:rsidR="006652A6" w:rsidRDefault="006652A6" w:rsidP="006652A6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Apoyo en la evaluación de Modificaciones Presupuestales en el Sector Salud.</w:t>
      </w:r>
    </w:p>
    <w:p w:rsidR="006652A6" w:rsidRPr="003A75A0" w:rsidRDefault="006652A6" w:rsidP="006652A6">
      <w:pPr>
        <w:pStyle w:val="Prrafodelista"/>
        <w:widowControl/>
        <w:numPr>
          <w:ilvl w:val="0"/>
          <w:numId w:val="4"/>
        </w:numPr>
        <w:autoSpaceDE/>
        <w:autoSpaceDN/>
        <w:spacing w:before="164" w:after="160"/>
        <w:ind w:right="-1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Apoyo en las actividades presupuestales de las Unidades Ejecutoras del Sector Salud</w:t>
      </w:r>
    </w:p>
    <w:p w:rsidR="006652A6" w:rsidRDefault="006652A6" w:rsidP="006652A6">
      <w:pPr>
        <w:pStyle w:val="Prrafodelista"/>
        <w:widowControl/>
        <w:autoSpaceDE/>
        <w:autoSpaceDN/>
        <w:spacing w:before="164" w:after="160"/>
        <w:ind w:left="1440" w:right="-1" w:firstLine="0"/>
        <w:contextualSpacing/>
        <w:jc w:val="both"/>
        <w:rPr>
          <w:rFonts w:cstheme="minorHAnsi"/>
          <w:sz w:val="18"/>
          <w:szCs w:val="18"/>
        </w:rPr>
      </w:pPr>
    </w:p>
    <w:p w:rsidR="006652A6" w:rsidRDefault="006652A6" w:rsidP="006652A6">
      <w:pPr>
        <w:pStyle w:val="Prrafodelista"/>
        <w:widowControl/>
        <w:tabs>
          <w:tab w:val="left" w:pos="781"/>
          <w:tab w:val="left" w:pos="782"/>
        </w:tabs>
        <w:autoSpaceDE/>
        <w:autoSpaceDN/>
        <w:spacing w:before="164" w:after="160"/>
        <w:ind w:left="720" w:right="-1" w:firstLine="0"/>
        <w:contextualSpacing/>
        <w:jc w:val="both"/>
      </w:pPr>
      <w:r>
        <w:t>CONDICIONES DEL</w:t>
      </w:r>
      <w:r w:rsidRPr="002E3F42">
        <w:rPr>
          <w:spacing w:val="-1"/>
        </w:rPr>
        <w:t xml:space="preserve"> </w:t>
      </w:r>
      <w:r>
        <w:t>CONVENIO</w:t>
      </w:r>
    </w:p>
    <w:p w:rsidR="006652A6" w:rsidRDefault="006652A6" w:rsidP="006652A6">
      <w:pPr>
        <w:pStyle w:val="Textoindependiente"/>
        <w:rPr>
          <w:b/>
        </w:rPr>
      </w:pP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4343"/>
      </w:tblGrid>
      <w:tr w:rsidR="006652A6" w:rsidTr="006652A6">
        <w:trPr>
          <w:trHeight w:val="345"/>
        </w:trPr>
        <w:tc>
          <w:tcPr>
            <w:tcW w:w="3299" w:type="dxa"/>
            <w:shd w:val="clear" w:color="auto" w:fill="002060"/>
          </w:tcPr>
          <w:p w:rsidR="006652A6" w:rsidRDefault="006652A6" w:rsidP="006652A6">
            <w:pPr>
              <w:pStyle w:val="TableParagraph"/>
              <w:spacing w:before="68"/>
              <w:ind w:left="1013"/>
              <w:rPr>
                <w:b/>
                <w:sz w:val="18"/>
              </w:rPr>
            </w:pPr>
            <w:r>
              <w:rPr>
                <w:b/>
                <w:sz w:val="18"/>
              </w:rPr>
              <w:t>CONDICIONES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  <w:shd w:val="clear" w:color="auto" w:fill="002060"/>
          </w:tcPr>
          <w:p w:rsidR="006652A6" w:rsidRDefault="006652A6" w:rsidP="006652A6">
            <w:pPr>
              <w:pStyle w:val="TableParagraph"/>
              <w:spacing w:before="68"/>
              <w:ind w:left="1733" w:right="17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DETALLE</w:t>
            </w:r>
          </w:p>
        </w:tc>
      </w:tr>
      <w:tr w:rsidR="006652A6" w:rsidTr="006652A6">
        <w:trPr>
          <w:trHeight w:val="757"/>
        </w:trPr>
        <w:tc>
          <w:tcPr>
            <w:tcW w:w="3299" w:type="dxa"/>
          </w:tcPr>
          <w:p w:rsidR="006652A6" w:rsidRDefault="006652A6" w:rsidP="006652A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652A6" w:rsidRDefault="006652A6" w:rsidP="006652A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Lugar de Prestación de prácticas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652A6" w:rsidRPr="00B27252" w:rsidRDefault="006652A6" w:rsidP="006652A6">
            <w:pPr>
              <w:pStyle w:val="TableParagraph"/>
              <w:spacing w:before="102"/>
              <w:ind w:left="107" w:right="61"/>
              <w:rPr>
                <w:bCs/>
                <w:sz w:val="18"/>
              </w:rPr>
            </w:pPr>
            <w:r>
              <w:rPr>
                <w:sz w:val="20"/>
              </w:rPr>
              <w:t>Sub Gerencia de Gestión Presupuestal y Tributación</w:t>
            </w:r>
          </w:p>
        </w:tc>
      </w:tr>
      <w:tr w:rsidR="006652A6" w:rsidTr="006652A6">
        <w:trPr>
          <w:trHeight w:val="621"/>
        </w:trPr>
        <w:tc>
          <w:tcPr>
            <w:tcW w:w="3299" w:type="dxa"/>
          </w:tcPr>
          <w:p w:rsidR="006652A6" w:rsidRDefault="006652A6" w:rsidP="006652A6">
            <w:pPr>
              <w:pStyle w:val="TableParagraph"/>
              <w:ind w:left="107"/>
              <w:rPr>
                <w:b/>
                <w:sz w:val="18"/>
              </w:rPr>
            </w:pPr>
          </w:p>
          <w:p w:rsidR="006652A6" w:rsidRDefault="006652A6" w:rsidP="006652A6">
            <w:pPr>
              <w:pStyle w:val="TableParagraph"/>
              <w:ind w:left="107"/>
              <w:rPr>
                <w:b/>
                <w:sz w:val="17"/>
              </w:rPr>
            </w:pPr>
            <w:r w:rsidRPr="00B27252">
              <w:rPr>
                <w:b/>
                <w:sz w:val="18"/>
              </w:rPr>
              <w:t>Horario de Practicas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652A6" w:rsidRDefault="006652A6" w:rsidP="006652A6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>Ocho (08) hor</w:t>
            </w:r>
            <w:r w:rsidR="004851C6">
              <w:rPr>
                <w:sz w:val="20"/>
              </w:rPr>
              <w:t>as diarias o cuarenta y ocho (40</w:t>
            </w:r>
            <w:bookmarkStart w:id="3" w:name="_GoBack"/>
            <w:bookmarkEnd w:id="3"/>
            <w:r>
              <w:rPr>
                <w:sz w:val="20"/>
              </w:rPr>
              <w:t>) horas semanales.</w:t>
            </w:r>
          </w:p>
        </w:tc>
      </w:tr>
      <w:tr w:rsidR="006652A6" w:rsidTr="006652A6">
        <w:trPr>
          <w:trHeight w:val="621"/>
        </w:trPr>
        <w:tc>
          <w:tcPr>
            <w:tcW w:w="3299" w:type="dxa"/>
          </w:tcPr>
          <w:p w:rsidR="006652A6" w:rsidRDefault="006652A6" w:rsidP="006652A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6652A6" w:rsidRDefault="006652A6" w:rsidP="006652A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Duración del convenio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652A6" w:rsidRDefault="006652A6" w:rsidP="006652A6">
            <w:pPr>
              <w:pStyle w:val="TableParagraph"/>
              <w:spacing w:before="102"/>
              <w:ind w:left="107" w:right="61"/>
              <w:rPr>
                <w:sz w:val="18"/>
              </w:rPr>
            </w:pPr>
            <w:r>
              <w:rPr>
                <w:sz w:val="20"/>
              </w:rPr>
              <w:t>Tres (03) meses, sujeto a renovación.</w:t>
            </w:r>
          </w:p>
        </w:tc>
      </w:tr>
      <w:tr w:rsidR="006652A6" w:rsidTr="006652A6">
        <w:trPr>
          <w:trHeight w:val="405"/>
        </w:trPr>
        <w:tc>
          <w:tcPr>
            <w:tcW w:w="3299" w:type="dxa"/>
          </w:tcPr>
          <w:p w:rsidR="006652A6" w:rsidRDefault="006652A6" w:rsidP="006652A6">
            <w:pPr>
              <w:pStyle w:val="TableParagraph"/>
              <w:spacing w:before="9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Subvención mensual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652A6" w:rsidRDefault="006652A6" w:rsidP="006652A6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S/. 1025.00 (Mil veinticinco con 00/100 soles).</w:t>
            </w:r>
          </w:p>
        </w:tc>
      </w:tr>
      <w:tr w:rsidR="006652A6" w:rsidTr="006652A6">
        <w:trPr>
          <w:trHeight w:val="424"/>
        </w:trPr>
        <w:tc>
          <w:tcPr>
            <w:tcW w:w="3299" w:type="dxa"/>
          </w:tcPr>
          <w:p w:rsidR="006652A6" w:rsidRDefault="006652A6" w:rsidP="006652A6">
            <w:pPr>
              <w:pStyle w:val="TableParagraph"/>
              <w:spacing w:before="10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Modalidad de Trabajo </w:t>
            </w:r>
            <w:r>
              <w:rPr>
                <w:b/>
                <w:color w:val="FF0000"/>
                <w:sz w:val="18"/>
              </w:rPr>
              <w:t>(*)</w:t>
            </w:r>
          </w:p>
        </w:tc>
        <w:tc>
          <w:tcPr>
            <w:tcW w:w="4343" w:type="dxa"/>
            <w:tcBorders>
              <w:right w:val="single" w:sz="6" w:space="0" w:color="000000"/>
            </w:tcBorders>
          </w:tcPr>
          <w:p w:rsidR="006652A6" w:rsidRDefault="006652A6" w:rsidP="006652A6">
            <w:pPr>
              <w:pStyle w:val="TableParagraph"/>
              <w:spacing w:before="109"/>
              <w:ind w:left="107"/>
              <w:rPr>
                <w:sz w:val="18"/>
              </w:rPr>
            </w:pPr>
            <w:r w:rsidRPr="00F632C5">
              <w:rPr>
                <w:sz w:val="20"/>
              </w:rPr>
              <w:t>Según las necesidades del área usuaria y funciones del puesto.</w:t>
            </w:r>
          </w:p>
        </w:tc>
      </w:tr>
    </w:tbl>
    <w:p w:rsidR="006652A6" w:rsidRDefault="006652A6" w:rsidP="006652A6">
      <w:pPr>
        <w:pStyle w:val="Prrafodelista"/>
        <w:ind w:right="-1"/>
        <w:jc w:val="both"/>
        <w:rPr>
          <w:b/>
          <w:bCs/>
          <w:sz w:val="18"/>
          <w:szCs w:val="18"/>
        </w:rPr>
      </w:pPr>
      <w:bookmarkStart w:id="4" w:name="_Hlk160531620"/>
    </w:p>
    <w:p w:rsidR="006652A6" w:rsidRDefault="006652A6" w:rsidP="006652A6">
      <w:pPr>
        <w:pStyle w:val="Prrafodelista"/>
        <w:ind w:right="-1"/>
        <w:jc w:val="both"/>
        <w:rPr>
          <w:b/>
          <w:bCs/>
          <w:sz w:val="18"/>
          <w:szCs w:val="18"/>
        </w:rPr>
      </w:pPr>
      <w:r w:rsidRPr="00FE1A93">
        <w:rPr>
          <w:b/>
          <w:bCs/>
          <w:sz w:val="18"/>
          <w:szCs w:val="18"/>
        </w:rPr>
        <w:t>(*) Al momento de la vinculación se informará horario de trabajo</w:t>
      </w:r>
      <w:bookmarkEnd w:id="4"/>
    </w:p>
    <w:p w:rsidR="006652A6" w:rsidRPr="00762214" w:rsidRDefault="006652A6" w:rsidP="006652A6">
      <w:pPr>
        <w:tabs>
          <w:tab w:val="left" w:pos="1066"/>
        </w:tabs>
        <w:spacing w:before="1" w:line="215" w:lineRule="exact"/>
        <w:ind w:left="720"/>
        <w:jc w:val="both"/>
        <w:rPr>
          <w:color w:val="FF0000"/>
          <w:sz w:val="18"/>
        </w:rPr>
      </w:pPr>
    </w:p>
    <w:p w:rsidR="006652A6" w:rsidRPr="00CF3919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  <w:rPr>
          <w:rFonts w:asciiTheme="minorHAnsi" w:eastAsiaTheme="minorHAnsi" w:hAnsiTheme="minorHAnsi" w:cs="ArialMT"/>
          <w:b w:val="0"/>
          <w:bCs w:val="0"/>
          <w:color w:val="000000"/>
        </w:rPr>
      </w:pPr>
      <w:r w:rsidRPr="00CF3919">
        <w:rPr>
          <w:rFonts w:asciiTheme="minorHAnsi" w:eastAsiaTheme="minorHAnsi" w:hAnsiTheme="minorHAnsi" w:cs="ArialMT"/>
          <w:color w:val="000000"/>
        </w:rPr>
        <w:t>BENEFICIOS</w:t>
      </w:r>
    </w:p>
    <w:p w:rsidR="006652A6" w:rsidRPr="00B550F0" w:rsidRDefault="006652A6" w:rsidP="006652A6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Descanso de quince (15) días debidamente subvencionado cuando la duración de la modalidad formativa sea superior a doce (12) meses. Asimismo, una compensación económica proporcional cuando la duración de la modalidad formativa sea menor o igual a doce (12) meses.</w:t>
      </w:r>
    </w:p>
    <w:p w:rsidR="006652A6" w:rsidRPr="00B550F0" w:rsidRDefault="006652A6" w:rsidP="006652A6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 xml:space="preserve">Otorgar a las personas en prácticas profesionales una subvención adicional equivalente a media subvención económica mensual cada seis (6) meses de duración continua de la modalidad formativa. </w:t>
      </w:r>
    </w:p>
    <w:p w:rsidR="006652A6" w:rsidRPr="00B550F0" w:rsidRDefault="006652A6" w:rsidP="006652A6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Seguro Médico Privado.</w:t>
      </w:r>
    </w:p>
    <w:p w:rsidR="006652A6" w:rsidRPr="00B550F0" w:rsidRDefault="006652A6" w:rsidP="006652A6">
      <w:pPr>
        <w:pStyle w:val="Prrafodelista"/>
        <w:numPr>
          <w:ilvl w:val="0"/>
          <w:numId w:val="15"/>
        </w:numPr>
        <w:tabs>
          <w:tab w:val="left" w:pos="1056"/>
        </w:tabs>
        <w:spacing w:before="5" w:line="228" w:lineRule="auto"/>
        <w:ind w:right="403"/>
        <w:jc w:val="both"/>
        <w:rPr>
          <w:sz w:val="18"/>
        </w:rPr>
      </w:pPr>
      <w:r w:rsidRPr="00B550F0">
        <w:rPr>
          <w:sz w:val="18"/>
        </w:rPr>
        <w:t>Certificado al término del periodo de prácticas.</w:t>
      </w: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CRONOGRAMA Y ETAPAS DEL</w:t>
      </w:r>
      <w:r>
        <w:rPr>
          <w:spacing w:val="-1"/>
        </w:rPr>
        <w:t xml:space="preserve"> </w:t>
      </w:r>
      <w:r>
        <w:t>CONCURSO</w:t>
      </w:r>
    </w:p>
    <w:p w:rsidR="006652A6" w:rsidRDefault="006652A6" w:rsidP="006652A6">
      <w:pPr>
        <w:pStyle w:val="Textoindependiente"/>
        <w:spacing w:before="2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621"/>
        <w:gridCol w:w="2341"/>
        <w:gridCol w:w="1640"/>
        <w:gridCol w:w="1663"/>
      </w:tblGrid>
      <w:tr w:rsidR="006652A6" w:rsidRPr="009775F0" w:rsidTr="006652A6">
        <w:trPr>
          <w:trHeight w:val="300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ETAPAS DEL PROCESO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LUGAR/MODO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CRONOGRAMA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ÁREA RESPONSABLE</w:t>
            </w:r>
          </w:p>
        </w:tc>
      </w:tr>
      <w:tr w:rsidR="006652A6" w:rsidRPr="009775F0" w:rsidTr="006652A6">
        <w:trPr>
          <w:trHeight w:val="510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Registro en el portal Talento Perú - SERVIR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774DA8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15</w:t>
            </w:r>
            <w:r w:rsidR="006652A6"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.</w:t>
            </w:r>
            <w:r w:rsidR="006652A6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07.2024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2060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CONVOCATORIA</w:t>
            </w:r>
          </w:p>
        </w:tc>
      </w:tr>
      <w:tr w:rsidR="006652A6" w:rsidRPr="009775F0" w:rsidTr="006652A6">
        <w:trPr>
          <w:trHeight w:val="300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Publicación y difusión de la convocatoria en: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774DA8" w:rsidP="006652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16.07.2024 al 29</w:t>
            </w:r>
            <w:r w:rsidR="006652A6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.07.2024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ind w:left="-34" w:right="-71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51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A6" w:rsidRPr="009775F0" w:rsidRDefault="006652A6" w:rsidP="006652A6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Sistema de Difusión de Ofertas Laborales y Prácticas del Sector Público - SERVIR.                                      </w:t>
            </w: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6652A6" w:rsidRPr="009775F0" w:rsidTr="006652A6">
        <w:trPr>
          <w:trHeight w:val="660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A6" w:rsidRPr="009775F0" w:rsidRDefault="006652A6" w:rsidP="006652A6">
            <w:pP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pStyle w:val="Prrafodelista"/>
              <w:widowControl/>
              <w:numPr>
                <w:ilvl w:val="0"/>
                <w:numId w:val="8"/>
              </w:numPr>
              <w:autoSpaceDE/>
              <w:autoSpaceDN/>
              <w:ind w:left="291" w:hanging="218"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Página web Institucional del Gobierno Regional de Huancavelica - Sección de Oportunidad Laboral.</w:t>
            </w:r>
          </w:p>
        </w:tc>
        <w:tc>
          <w:tcPr>
            <w:tcW w:w="13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  <w:tr w:rsidR="006652A6" w:rsidRPr="009775F0" w:rsidTr="006652A6">
        <w:trPr>
          <w:trHeight w:val="106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 xml:space="preserve">Presentación virtual del expediente de postulación. </w:t>
            </w:r>
          </w:p>
          <w:p w:rsidR="006652A6" w:rsidRPr="009775F0" w:rsidRDefault="006652A6" w:rsidP="006652A6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Deberán adjuntar los siguientes documentos digitalizados (escaneados) en formato PDF, en un (01) solo archivo digital:</w:t>
            </w:r>
          </w:p>
          <w:p w:rsidR="006652A6" w:rsidRPr="009775F0" w:rsidRDefault="006652A6" w:rsidP="006652A6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lastRenderedPageBreak/>
              <w:t>Formato N° 01: Ficha de postulación.</w:t>
            </w:r>
          </w:p>
          <w:p w:rsidR="006652A6" w:rsidRPr="009775F0" w:rsidRDefault="006652A6" w:rsidP="006652A6">
            <w:pPr>
              <w:pStyle w:val="Prrafodelista"/>
              <w:widowControl/>
              <w:numPr>
                <w:ilvl w:val="0"/>
                <w:numId w:val="9"/>
              </w:numPr>
              <w:autoSpaceDE/>
              <w:autoSpaceDN/>
              <w:contextualSpacing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Formato N° 02: Declaración Jurada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. </w:t>
            </w:r>
          </w:p>
          <w:p w:rsidR="006652A6" w:rsidRPr="009775F0" w:rsidRDefault="006652A6" w:rsidP="006652A6">
            <w:pPr>
              <w:pStyle w:val="Prrafodelista"/>
              <w:numPr>
                <w:ilvl w:val="0"/>
                <w:numId w:val="9"/>
              </w:num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Constancia de estudios y/o carta de presentación o constancia de egreso, según solicite prácticas pre profesionales o profesionales. </w:t>
            </w:r>
          </w:p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(firmado en el campo correspondiente dentro de los formatos).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*Recibirá una respuesta automática que confirma la recepción de correo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FF0000"/>
                <w:sz w:val="16"/>
                <w:szCs w:val="16"/>
                <w:lang w:eastAsia="es-PE"/>
              </w:rPr>
              <w:t>(Horario de Recepción de correos de 8:00 a 16:30 horas)</w:t>
            </w:r>
          </w:p>
        </w:tc>
        <w:tc>
          <w:tcPr>
            <w:tcW w:w="1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lastRenderedPageBreak/>
              <w:t>Vía correo electrónico: seleccion.cas@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regionhuancavelica.gob.pe</w:t>
            </w: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30.07.2024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POSTULANTE</w:t>
            </w:r>
          </w:p>
        </w:tc>
      </w:tr>
      <w:tr w:rsidR="006652A6" w:rsidRPr="009775F0" w:rsidTr="006652A6">
        <w:trPr>
          <w:trHeight w:val="268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52A6" w:rsidRPr="009775F0" w:rsidRDefault="006652A6" w:rsidP="006652A6">
            <w:pPr>
              <w:rPr>
                <w:rFonts w:eastAsia="Times New Roman" w:cs="Calibri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SELECCIÓN</w:t>
            </w:r>
          </w:p>
        </w:tc>
      </w:tr>
      <w:tr w:rsidR="006652A6" w:rsidRPr="009775F0" w:rsidTr="006652A6">
        <w:trPr>
          <w:trHeight w:val="5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Requisitos Mínimos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31.07.2024</w:t>
            </w: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los Resultados de Evaluación de Requisitos Mínimo. </w:t>
            </w:r>
          </w:p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bookmarkStart w:id="5" w:name="_Hlk78919749"/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r w:rsidRPr="009775F0">
              <w:rPr>
                <w:rFonts w:eastAsia="Times New Roman" w:cs="Calibri"/>
                <w:color w:val="5B9BD5" w:themeColor="accent1"/>
                <w:sz w:val="16"/>
                <w:szCs w:val="16"/>
                <w:u w:val="single"/>
                <w:lang w:eastAsia="es-PE"/>
              </w:rPr>
              <w:t>www.regionhuancavelica.gob.pe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en sección de Convocatorias de Selección de Personal.</w:t>
            </w:r>
            <w:bookmarkEnd w:id="5"/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31.07.2024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Evaluación de Conocimientos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01.08.2024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6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Publicación de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DA34EE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Resultados de la Evaluación de Conocimientos</w:t>
            </w: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 </w:t>
            </w:r>
          </w:p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8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01.08.2024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51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7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Entrevista Personal.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Virtual (se les notificará el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enlace a los postulantes</w:t>
            </w:r>
          </w:p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aptos)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02.08.2024</w:t>
            </w: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 xml:space="preserve">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COMITÉ DE SELECCIÓN</w:t>
            </w:r>
          </w:p>
        </w:tc>
      </w:tr>
      <w:tr w:rsidR="006652A6" w:rsidRPr="009775F0" w:rsidTr="006652A6">
        <w:trPr>
          <w:trHeight w:val="765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8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Publicación de Resultados Finales. </w:t>
            </w:r>
          </w:p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 xml:space="preserve">En la página web institucional </w:t>
            </w:r>
            <w:hyperlink r:id="rId9" w:history="1">
              <w:r w:rsidRPr="009775F0">
                <w:rPr>
                  <w:rStyle w:val="Hipervnculo"/>
                  <w:rFonts w:eastAsia="Times New Roman" w:cs="Calibri"/>
                  <w:sz w:val="16"/>
                  <w:szCs w:val="16"/>
                  <w:lang w:eastAsia="es-PE"/>
                </w:rPr>
                <w:t>www.regionhuancavelica.gob.pe</w:t>
              </w:r>
            </w:hyperlink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,  en sección de Convocatorias de Selección de Personal.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2A6" w:rsidRPr="009775F0" w:rsidRDefault="006652A6" w:rsidP="006652A6">
            <w:pPr>
              <w:ind w:left="-34"/>
              <w:jc w:val="center"/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</w:pPr>
          </w:p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Cs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El 02.08.2024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ind w:left="-34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s-PE"/>
              </w:rPr>
              <w:t>OGRH</w:t>
            </w:r>
          </w:p>
        </w:tc>
      </w:tr>
      <w:tr w:rsidR="006652A6" w:rsidRPr="009775F0" w:rsidTr="006652A6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6652A6" w:rsidRPr="009775F0" w:rsidRDefault="006652A6" w:rsidP="006652A6">
            <w:pPr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bookmarkStart w:id="6" w:name="_Hlk59208715"/>
            <w:r w:rsidRPr="009775F0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SUSCRIPCIÓN Y REGISTRO DEL CONTRATO</w:t>
            </w:r>
            <w:bookmarkEnd w:id="6"/>
          </w:p>
        </w:tc>
      </w:tr>
      <w:tr w:rsidR="006652A6" w:rsidRPr="009775F0" w:rsidTr="006652A6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9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  <w:t>Suscripción de Convenio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bCs/>
                <w:color w:val="002060"/>
                <w:sz w:val="16"/>
                <w:szCs w:val="16"/>
                <w:lang w:eastAsia="es-PE"/>
              </w:rPr>
              <w:t>----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Del 05.08.2024</w:t>
            </w:r>
            <w:r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 xml:space="preserve"> al 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12</w:t>
            </w:r>
            <w:r w:rsidRPr="009775F0"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.0</w:t>
            </w:r>
            <w:r>
              <w:rPr>
                <w:rFonts w:asciiTheme="minorHAnsi" w:eastAsia="Times New Roman" w:hAnsiTheme="minorHAnsi" w:cstheme="minorHAnsi"/>
                <w:b/>
                <w:color w:val="002060"/>
                <w:sz w:val="16"/>
                <w:szCs w:val="16"/>
                <w:lang w:eastAsia="es-ES"/>
              </w:rPr>
              <w:t>8.2024</w:t>
            </w: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9775F0" w:rsidRDefault="006652A6" w:rsidP="006652A6">
            <w:pPr>
              <w:jc w:val="center"/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</w:pPr>
            <w:r w:rsidRPr="009775F0">
              <w:rPr>
                <w:rFonts w:eastAsia="Times New Roman" w:cs="Calibri"/>
                <w:b/>
                <w:color w:val="000000"/>
                <w:sz w:val="16"/>
                <w:szCs w:val="16"/>
                <w:lang w:eastAsia="es-PE"/>
              </w:rPr>
              <w:t>ÁREA DE ESCALAFÓN</w:t>
            </w:r>
          </w:p>
        </w:tc>
      </w:tr>
    </w:tbl>
    <w:p w:rsidR="006652A6" w:rsidRDefault="006652A6" w:rsidP="006652A6">
      <w:pPr>
        <w:pStyle w:val="Textoindependiente"/>
      </w:pP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ETAPAS DEL CONCURSO PÚBLICO DE</w:t>
      </w:r>
      <w:r>
        <w:rPr>
          <w:spacing w:val="-8"/>
        </w:rPr>
        <w:t xml:space="preserve"> </w:t>
      </w:r>
      <w:r>
        <w:t>PRÁCTICAS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720"/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720"/>
      </w:pPr>
      <w:r>
        <w:t xml:space="preserve">5.1. </w:t>
      </w:r>
      <w:r w:rsidRPr="00B27252">
        <w:t>De la Convocatoria y Evaluación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1080"/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  <w:r w:rsidRPr="00B27252">
        <w:rPr>
          <w:b w:val="0"/>
          <w:bCs w:val="0"/>
        </w:rPr>
        <w:t>Comprende</w:t>
      </w:r>
      <w:r w:rsidRPr="00B27252">
        <w:rPr>
          <w:b w:val="0"/>
          <w:bCs w:val="0"/>
          <w:spacing w:val="-17"/>
        </w:rPr>
        <w:t xml:space="preserve"> </w:t>
      </w:r>
      <w:r w:rsidRPr="00B27252">
        <w:rPr>
          <w:b w:val="0"/>
          <w:bCs w:val="0"/>
        </w:rPr>
        <w:t>las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fases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difusión,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reclutamiento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y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evaluación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de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los</w:t>
      </w:r>
      <w:r w:rsidRPr="00B27252">
        <w:rPr>
          <w:b w:val="0"/>
          <w:bCs w:val="0"/>
          <w:spacing w:val="-13"/>
        </w:rPr>
        <w:t xml:space="preserve"> </w:t>
      </w:r>
      <w:r w:rsidRPr="00B27252">
        <w:rPr>
          <w:b w:val="0"/>
          <w:bCs w:val="0"/>
        </w:rPr>
        <w:t>postulantes</w:t>
      </w:r>
      <w:r w:rsidRPr="00B27252">
        <w:rPr>
          <w:b w:val="0"/>
          <w:bCs w:val="0"/>
          <w:spacing w:val="-16"/>
        </w:rPr>
        <w:t xml:space="preserve"> </w:t>
      </w:r>
      <w:r w:rsidRPr="00B27252">
        <w:rPr>
          <w:b w:val="0"/>
          <w:bCs w:val="0"/>
        </w:rPr>
        <w:t>que</w:t>
      </w:r>
      <w:r w:rsidRPr="00B27252">
        <w:rPr>
          <w:b w:val="0"/>
          <w:bCs w:val="0"/>
          <w:spacing w:val="-14"/>
        </w:rPr>
        <w:t xml:space="preserve"> </w:t>
      </w:r>
      <w:r w:rsidRPr="00B27252">
        <w:rPr>
          <w:b w:val="0"/>
          <w:bCs w:val="0"/>
        </w:rPr>
        <w:t>se</w:t>
      </w:r>
      <w:r w:rsidRPr="00B27252">
        <w:rPr>
          <w:b w:val="0"/>
          <w:bCs w:val="0"/>
          <w:spacing w:val="-15"/>
        </w:rPr>
        <w:t xml:space="preserve"> </w:t>
      </w:r>
      <w:r w:rsidRPr="00B27252">
        <w:rPr>
          <w:b w:val="0"/>
          <w:bCs w:val="0"/>
        </w:rPr>
        <w:t>presentan para cubrir los requerimientos de los órganos y/o unidades orgánicas solicitantes de una modalidad</w:t>
      </w:r>
      <w:r w:rsidRPr="00B27252">
        <w:rPr>
          <w:b w:val="0"/>
          <w:bCs w:val="0"/>
          <w:spacing w:val="-1"/>
        </w:rPr>
        <w:t xml:space="preserve"> </w:t>
      </w:r>
      <w:r w:rsidRPr="00B27252">
        <w:rPr>
          <w:b w:val="0"/>
          <w:bCs w:val="0"/>
        </w:rPr>
        <w:t>formativa.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1080"/>
        <w:jc w:val="both"/>
        <w:rPr>
          <w:b w:val="0"/>
          <w:bCs w:val="0"/>
        </w:rPr>
      </w:pPr>
    </w:p>
    <w:p w:rsidR="006652A6" w:rsidRPr="00A92BA5" w:rsidRDefault="006652A6" w:rsidP="006652A6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>
        <w:t>Difusión</w:t>
      </w:r>
      <w:r>
        <w:rPr>
          <w:b w:val="0"/>
        </w:rPr>
        <w:t>:</w:t>
      </w:r>
    </w:p>
    <w:p w:rsidR="006652A6" w:rsidRPr="00A92BA5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652A6" w:rsidRPr="00A92BA5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>Se desarrolla con la publicación de la convocatoria y el cronograma de desarrollo del concurso en el portal institucional, puede extenderse a otro medio de difusión, según lo considere la Oficina de</w:t>
      </w:r>
      <w:r>
        <w:rPr>
          <w:b w:val="0"/>
          <w:bCs w:val="0"/>
        </w:rPr>
        <w:t xml:space="preserve"> Gestión de</w:t>
      </w:r>
      <w:r w:rsidRPr="00A92BA5">
        <w:rPr>
          <w:b w:val="0"/>
          <w:bCs w:val="0"/>
        </w:rPr>
        <w:t xml:space="preserve"> Recursos Humanos.</w:t>
      </w:r>
    </w:p>
    <w:p w:rsidR="006652A6" w:rsidRDefault="006652A6" w:rsidP="006652A6">
      <w:pPr>
        <w:pStyle w:val="Textoindependiente"/>
        <w:spacing w:before="9"/>
        <w:rPr>
          <w:sz w:val="20"/>
        </w:rPr>
      </w:pPr>
    </w:p>
    <w:p w:rsidR="006652A6" w:rsidRDefault="006652A6" w:rsidP="006652A6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Reclutamiento: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A92BA5">
        <w:rPr>
          <w:b w:val="0"/>
          <w:bCs w:val="0"/>
        </w:rPr>
        <w:t xml:space="preserve">Se inicia con la recepción de las </w:t>
      </w:r>
      <w:bookmarkStart w:id="7" w:name="_Hlk79054424"/>
      <w:r w:rsidRPr="00A92BA5">
        <w:rPr>
          <w:b w:val="0"/>
          <w:bCs w:val="0"/>
        </w:rPr>
        <w:t>postulaciones</w:t>
      </w:r>
      <w:bookmarkEnd w:id="7"/>
      <w:r w:rsidRPr="00A92BA5">
        <w:rPr>
          <w:b w:val="0"/>
          <w:bCs w:val="0"/>
        </w:rPr>
        <w:t xml:space="preserve"> dentro del plazo establecido en el cronograma respectivo y concluye con la publicación de la lista de todos los postulantes que, de acuerdo a su calificación o condición, puedan pasar a la siguiente fase.</w:t>
      </w:r>
    </w:p>
    <w:p w:rsidR="006652A6" w:rsidRPr="00A92BA5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  <w:r w:rsidRPr="00A92BA5">
        <w:rPr>
          <w:b w:val="0"/>
          <w:bCs w:val="0"/>
        </w:rPr>
        <w:lastRenderedPageBreak/>
        <w:t xml:space="preserve">El/la postulante deberá presentar los </w:t>
      </w:r>
      <w:r>
        <w:rPr>
          <w:b w:val="0"/>
          <w:bCs w:val="0"/>
        </w:rPr>
        <w:t xml:space="preserve">formatos </w:t>
      </w:r>
      <w:r w:rsidRPr="00A92BA5">
        <w:rPr>
          <w:b w:val="0"/>
          <w:bCs w:val="0"/>
        </w:rPr>
        <w:t xml:space="preserve">que se detallan a continuación, los cuales serán descargados a través </w:t>
      </w:r>
      <w:r>
        <w:rPr>
          <w:b w:val="0"/>
          <w:bCs w:val="0"/>
        </w:rPr>
        <w:t>de</w:t>
      </w:r>
      <w:r w:rsidRPr="00A92BA5">
        <w:rPr>
          <w:b w:val="0"/>
          <w:bCs w:val="0"/>
        </w:rPr>
        <w:t xml:space="preserve"> la página web institucional </w:t>
      </w:r>
      <w:hyperlink r:id="rId10" w:history="1">
        <w:r w:rsidRPr="004C4AE4">
          <w:rPr>
            <w:rStyle w:val="Hipervnculo"/>
            <w:b w:val="0"/>
            <w:bCs w:val="0"/>
          </w:rPr>
          <w:t>www.regionhuancavelica.gob.pe</w:t>
        </w:r>
      </w:hyperlink>
      <w:r w:rsidRPr="00A92BA5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Pr="00A92BA5">
        <w:rPr>
          <w:b w:val="0"/>
          <w:bCs w:val="0"/>
        </w:rPr>
        <w:t>en sección de Convocatorias de Selección de Personal, del mismo modo deberán estar debidamente llenados, impresos, sin enmendaduras, firmados</w:t>
      </w:r>
      <w:r>
        <w:rPr>
          <w:b w:val="0"/>
          <w:bCs w:val="0"/>
        </w:rPr>
        <w:t xml:space="preserve"> y con huella digital</w:t>
      </w:r>
      <w:r w:rsidRPr="00A92BA5">
        <w:rPr>
          <w:b w:val="0"/>
          <w:bCs w:val="0"/>
        </w:rPr>
        <w:t xml:space="preserve">, caso contrario el/la postulante será considerado como </w:t>
      </w:r>
      <w:r w:rsidRPr="00A92BA5">
        <w:t>NO APTO/A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652A6" w:rsidRPr="00327AF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  <w:r w:rsidRPr="00327AF6">
        <w:t>No será necesaria la foliación en los documentos presentados (expediente).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  <w:r>
        <w:t>Los formatos a presentar son los siguientes: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</w:pPr>
    </w:p>
    <w:p w:rsidR="006652A6" w:rsidRPr="00824A2A" w:rsidRDefault="006652A6" w:rsidP="006652A6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>Formato N° 01 “Ficha de Postulante (Ficha Resumen Curricular)” debidamente</w:t>
      </w:r>
      <w:r w:rsidRPr="00824A2A">
        <w:rPr>
          <w:b/>
          <w:bCs/>
          <w:sz w:val="18"/>
          <w:szCs w:val="18"/>
        </w:rPr>
        <w:t xml:space="preserve"> firmado </w:t>
      </w:r>
      <w:r>
        <w:rPr>
          <w:b/>
          <w:bCs/>
          <w:sz w:val="18"/>
          <w:szCs w:val="18"/>
        </w:rPr>
        <w:t xml:space="preserve">y con huella digital </w:t>
      </w:r>
      <w:r w:rsidRPr="00824A2A">
        <w:rPr>
          <w:b/>
          <w:bCs/>
          <w:sz w:val="18"/>
          <w:szCs w:val="18"/>
        </w:rPr>
        <w:t>en el campo correspondiente dentro del formato (conforme figura en el Documento Nacional de Identidad).</w:t>
      </w:r>
    </w:p>
    <w:p w:rsidR="006652A6" w:rsidRPr="00787417" w:rsidRDefault="006652A6" w:rsidP="006652A6">
      <w:pPr>
        <w:pStyle w:val="Prrafodelista"/>
        <w:numPr>
          <w:ilvl w:val="0"/>
          <w:numId w:val="7"/>
        </w:numPr>
        <w:jc w:val="both"/>
        <w:rPr>
          <w:b/>
          <w:bCs/>
          <w:sz w:val="18"/>
          <w:szCs w:val="18"/>
        </w:rPr>
      </w:pPr>
      <w:r w:rsidRPr="00824A2A">
        <w:rPr>
          <w:sz w:val="18"/>
          <w:szCs w:val="18"/>
        </w:rPr>
        <w:t xml:space="preserve">Formato N° 02 </w:t>
      </w:r>
      <w:r>
        <w:rPr>
          <w:sz w:val="18"/>
          <w:szCs w:val="18"/>
        </w:rPr>
        <w:t>–</w:t>
      </w:r>
      <w:r w:rsidRPr="00824A2A">
        <w:rPr>
          <w:sz w:val="18"/>
          <w:szCs w:val="18"/>
        </w:rPr>
        <w:t xml:space="preserve"> Declaración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>Jurada</w:t>
      </w:r>
      <w:r>
        <w:rPr>
          <w:sz w:val="18"/>
          <w:szCs w:val="18"/>
        </w:rPr>
        <w:t xml:space="preserve"> </w:t>
      </w:r>
      <w:r w:rsidRPr="00824A2A">
        <w:rPr>
          <w:sz w:val="18"/>
          <w:szCs w:val="18"/>
        </w:rPr>
        <w:t xml:space="preserve">debidamente </w:t>
      </w:r>
      <w:r w:rsidRPr="00787417">
        <w:rPr>
          <w:b/>
          <w:bCs/>
          <w:sz w:val="18"/>
          <w:szCs w:val="18"/>
        </w:rPr>
        <w:t>firmado y con huella digital en el campo correspondiente dentro de los formatos (conforme figura en el Documento Nacional de Identidad).</w:t>
      </w:r>
    </w:p>
    <w:p w:rsidR="006652A6" w:rsidRPr="00824A2A" w:rsidRDefault="006652A6" w:rsidP="006652A6">
      <w:pPr>
        <w:pStyle w:val="Ttulo2"/>
        <w:numPr>
          <w:ilvl w:val="0"/>
          <w:numId w:val="7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824A2A">
        <w:rPr>
          <w:b w:val="0"/>
          <w:bCs w:val="0"/>
        </w:rPr>
        <w:t>Constancia de estudios y/o carta de presentación o constancia de egreso, según solicite prácticas pre profesionales o profesionales.</w:t>
      </w:r>
    </w:p>
    <w:p w:rsidR="006652A6" w:rsidRPr="00824A2A" w:rsidRDefault="006652A6" w:rsidP="006652A6">
      <w:pPr>
        <w:pStyle w:val="Prrafodelista"/>
        <w:ind w:left="2520" w:firstLine="0"/>
        <w:jc w:val="both"/>
        <w:rPr>
          <w:sz w:val="18"/>
          <w:szCs w:val="18"/>
        </w:rPr>
      </w:pPr>
    </w:p>
    <w:p w:rsidR="006652A6" w:rsidRPr="00824A2A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  <w:color w:val="FF0000"/>
        </w:rPr>
      </w:pPr>
      <w:r w:rsidRPr="00824A2A">
        <w:rPr>
          <w:b w:val="0"/>
          <w:bCs w:val="0"/>
          <w:color w:val="FF0000"/>
        </w:rPr>
        <w:t>Nota: El documento que sustente ser estudiante o egresado, no deberá tener una antigüedad mayor a tres meses, contabilizándose dicho periodo, desde la fecha de postulación.</w:t>
      </w:r>
    </w:p>
    <w:p w:rsidR="006652A6" w:rsidRDefault="006652A6" w:rsidP="006652A6">
      <w:pPr>
        <w:pStyle w:val="Textoindependiente"/>
      </w:pPr>
    </w:p>
    <w:p w:rsidR="006652A6" w:rsidRPr="00824A2A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>
        <w:rPr>
          <w:b w:val="0"/>
          <w:bCs w:val="0"/>
        </w:rPr>
        <w:t xml:space="preserve">La presentación del </w:t>
      </w:r>
      <w:r w:rsidRPr="00824A2A">
        <w:rPr>
          <w:b w:val="0"/>
          <w:bCs w:val="0"/>
        </w:rPr>
        <w:t xml:space="preserve">formatos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1,</w:t>
      </w:r>
      <w:r>
        <w:rPr>
          <w:b w:val="0"/>
          <w:bCs w:val="0"/>
        </w:rPr>
        <w:t xml:space="preserve"> </w:t>
      </w:r>
      <w:r w:rsidRPr="00824A2A">
        <w:rPr>
          <w:b w:val="0"/>
          <w:bCs w:val="0"/>
        </w:rPr>
        <w:t xml:space="preserve">formato </w:t>
      </w:r>
      <w:r>
        <w:rPr>
          <w:b w:val="0"/>
          <w:bCs w:val="0"/>
        </w:rPr>
        <w:t>N° 0</w:t>
      </w:r>
      <w:r w:rsidRPr="00824A2A">
        <w:rPr>
          <w:b w:val="0"/>
          <w:bCs w:val="0"/>
        </w:rPr>
        <w:t>2</w:t>
      </w:r>
      <w:r>
        <w:rPr>
          <w:b w:val="0"/>
          <w:bCs w:val="0"/>
        </w:rPr>
        <w:t xml:space="preserve">, y </w:t>
      </w:r>
      <w:r w:rsidRPr="00824A2A">
        <w:rPr>
          <w:b w:val="0"/>
          <w:bCs w:val="0"/>
        </w:rPr>
        <w:t xml:space="preserve">constancia de estudios y/o carta de presentación o constancia de egreso, </w:t>
      </w:r>
      <w:bookmarkStart w:id="8" w:name="_Hlk78921067"/>
      <w:r w:rsidRPr="00824A2A">
        <w:rPr>
          <w:b w:val="0"/>
          <w:bCs w:val="0"/>
        </w:rPr>
        <w:t>según solicite prácticas pre profesionales o profesionales</w:t>
      </w:r>
      <w:bookmarkEnd w:id="8"/>
      <w:r w:rsidRPr="00824A2A">
        <w:rPr>
          <w:b w:val="0"/>
          <w:bCs w:val="0"/>
        </w:rPr>
        <w:t xml:space="preserve"> deberán ser escaneados y enviados en un solo archivo en PDF, dentro del plazo establecido en el cronograma </w:t>
      </w:r>
      <w:r w:rsidRPr="0022654A">
        <w:t>(Ver ítem 2 del Título VI Cronograma y Etapas del Concurso)</w:t>
      </w:r>
      <w:r w:rsidRPr="00824A2A">
        <w:rPr>
          <w:b w:val="0"/>
          <w:bCs w:val="0"/>
        </w:rPr>
        <w:t xml:space="preserve"> y en el horario de 08:30 a 16:30 horas y a la dirección electrónica:</w:t>
      </w:r>
      <w:r>
        <w:rPr>
          <w:b w:val="0"/>
          <w:bCs w:val="0"/>
        </w:rPr>
        <w:t xml:space="preserve"> </w:t>
      </w:r>
      <w:hyperlink r:id="rId11" w:history="1">
        <w:r w:rsidRPr="004C4AE4">
          <w:rPr>
            <w:rStyle w:val="Hipervnculo"/>
            <w:b w:val="0"/>
            <w:bCs w:val="0"/>
          </w:rPr>
          <w:t>seleccion.cas@regionhuancavelica.gob.pe</w:t>
        </w:r>
      </w:hyperlink>
      <w:r>
        <w:rPr>
          <w:b w:val="0"/>
          <w:bCs w:val="0"/>
        </w:rPr>
        <w:t xml:space="preserve">, </w:t>
      </w:r>
      <w:r w:rsidRPr="00824A2A">
        <w:rPr>
          <w:b w:val="0"/>
          <w:bCs w:val="0"/>
        </w:rPr>
        <w:t>señalando en el asunto “</w:t>
      </w:r>
      <w:r w:rsidRPr="00E10E68">
        <w:t>Número del concurso de Prácticas al que pústula</w:t>
      </w:r>
      <w:r w:rsidRPr="00824A2A">
        <w:rPr>
          <w:b w:val="0"/>
          <w:bCs w:val="0"/>
        </w:rPr>
        <w:t>” y el contenido del correo electrónico deberá indicar lo siguiente:</w:t>
      </w:r>
    </w:p>
    <w:p w:rsidR="006652A6" w:rsidRDefault="006652A6" w:rsidP="006652A6">
      <w:pPr>
        <w:pStyle w:val="Textoindependiente"/>
        <w:spacing w:before="3"/>
        <w:rPr>
          <w:sz w:val="2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1B55D7" wp14:editId="05B8FF50">
                <wp:simplePos x="0" y="0"/>
                <wp:positionH relativeFrom="page">
                  <wp:posOffset>2107565</wp:posOffset>
                </wp:positionH>
                <wp:positionV relativeFrom="paragraph">
                  <wp:posOffset>257810</wp:posOffset>
                </wp:positionV>
                <wp:extent cx="4524375" cy="2381250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381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52A6" w:rsidRDefault="006652A6" w:rsidP="006652A6">
                            <w:pPr>
                              <w:spacing w:before="7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Señores</w:t>
                            </w:r>
                          </w:p>
                          <w:p w:rsidR="006652A6" w:rsidRDefault="006652A6" w:rsidP="006652A6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 xml:space="preserve">SEÑORES: GOBIERNO REGIONAL DE HUANCAVELICA </w:t>
                            </w:r>
                          </w:p>
                          <w:p w:rsidR="006652A6" w:rsidRDefault="006652A6" w:rsidP="006652A6">
                            <w:pPr>
                              <w:spacing w:before="20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Atte.: Oficina de Gesti</w:t>
                            </w:r>
                            <w:r>
                              <w:rPr>
                                <w:rFonts w:ascii="Carlito" w:hAnsi="Carlito" w:hint="eastAsia"/>
                              </w:rPr>
                              <w:t>ó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n de Recursos Humanos </w:t>
                            </w:r>
                            <w:r>
                              <w:t xml:space="preserve">– </w:t>
                            </w:r>
                            <w:r>
                              <w:rPr>
                                <w:rFonts w:ascii="Carlito" w:hAnsi="Carlito"/>
                              </w:rPr>
                              <w:t>OGRH</w:t>
                            </w:r>
                          </w:p>
                          <w:p w:rsidR="006652A6" w:rsidRDefault="006652A6" w:rsidP="006652A6">
                            <w:pPr>
                              <w:pStyle w:val="Textoindependiente"/>
                              <w:spacing w:before="7"/>
                              <w:rPr>
                                <w:rFonts w:ascii="Carlito"/>
                                <w:sz w:val="25"/>
                              </w:rPr>
                            </w:pPr>
                          </w:p>
                          <w:p w:rsidR="006652A6" w:rsidRDefault="006652A6" w:rsidP="006652A6">
                            <w:pPr>
                              <w:ind w:left="852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Concurso Público de Prácticas N° XXX-2024</w:t>
                            </w:r>
                            <w:r w:rsidRPr="00E10E68">
                              <w:rPr>
                                <w:rFonts w:ascii="Carlito" w:hAnsi="Carlito"/>
                                <w:b/>
                              </w:rPr>
                              <w:t>/ GOB.REG.HVCA</w:t>
                            </w:r>
                            <w:r>
                              <w:rPr>
                                <w:rFonts w:ascii="Carlito" w:hAnsi="Carlito"/>
                                <w:b/>
                              </w:rPr>
                              <w:t>/CSCPP</w:t>
                            </w:r>
                          </w:p>
                          <w:p w:rsidR="006652A6" w:rsidRDefault="006652A6" w:rsidP="006652A6">
                            <w:pPr>
                              <w:pStyle w:val="Textoindependiente"/>
                              <w:spacing w:before="4"/>
                              <w:rPr>
                                <w:rFonts w:ascii="Carlito"/>
                                <w:b/>
                                <w:sz w:val="25"/>
                              </w:rPr>
                            </w:pPr>
                          </w:p>
                          <w:p w:rsidR="006652A6" w:rsidRDefault="006652A6" w:rsidP="006652A6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  <w:spacing w:val="-3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Tipo de Prácticas: Apellidos y </w:t>
                            </w: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>Nombres:</w:t>
                            </w:r>
                          </w:p>
                          <w:p w:rsidR="006652A6" w:rsidRDefault="006652A6" w:rsidP="006652A6">
                            <w:pPr>
                              <w:spacing w:line="259" w:lineRule="auto"/>
                              <w:ind w:left="852" w:right="384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DNI: Domicilio:</w:t>
                            </w:r>
                          </w:p>
                          <w:p w:rsidR="006652A6" w:rsidRDefault="006652A6" w:rsidP="006652A6">
                            <w:pPr>
                              <w:spacing w:line="268" w:lineRule="exact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Teléfonos:</w:t>
                            </w:r>
                          </w:p>
                          <w:p w:rsidR="006652A6" w:rsidRDefault="006652A6" w:rsidP="006652A6">
                            <w:pPr>
                              <w:spacing w:before="23"/>
                              <w:ind w:left="852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Correo Electrónico: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B5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95pt;margin-top:20.3pt;width:356.25pt;height:187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" filled="f" strokeweight="3pt">
                <v:textbox inset="0,0,0,0">
                  <w:txbxContent>
                    <w:p w:rsidR="006652A6" w:rsidRDefault="006652A6" w:rsidP="006652A6">
                      <w:pPr>
                        <w:spacing w:before="7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Señores</w:t>
                      </w:r>
                    </w:p>
                    <w:p w:rsidR="006652A6" w:rsidRDefault="006652A6" w:rsidP="006652A6">
                      <w:pPr>
                        <w:spacing w:before="20"/>
                        <w:ind w:left="852"/>
                        <w:rPr>
                          <w:rFonts w:ascii="Carlito" w:hAnsi="Carlito"/>
                          <w:b/>
                        </w:rPr>
                      </w:pPr>
                      <w:r w:rsidRPr="00E10E68">
                        <w:rPr>
                          <w:rFonts w:ascii="Carlito" w:hAnsi="Carlito"/>
                          <w:b/>
                        </w:rPr>
                        <w:t xml:space="preserve">SEÑORES: GOBIERNO REGIONAL DE HUANCAVELICA </w:t>
                      </w:r>
                    </w:p>
                    <w:p w:rsidR="006652A6" w:rsidRDefault="006652A6" w:rsidP="006652A6">
                      <w:pPr>
                        <w:spacing w:before="20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Atte.: Oficina de Gesti</w:t>
                      </w:r>
                      <w:r>
                        <w:rPr>
                          <w:rFonts w:ascii="Carlito" w:hAnsi="Carlito" w:hint="eastAsia"/>
                        </w:rPr>
                        <w:t>ó</w:t>
                      </w:r>
                      <w:r>
                        <w:rPr>
                          <w:rFonts w:ascii="Carlito" w:hAnsi="Carlito"/>
                        </w:rPr>
                        <w:t xml:space="preserve">n de Recursos Humanos </w:t>
                      </w:r>
                      <w:r>
                        <w:t xml:space="preserve">– </w:t>
                      </w:r>
                      <w:r>
                        <w:rPr>
                          <w:rFonts w:ascii="Carlito" w:hAnsi="Carlito"/>
                        </w:rPr>
                        <w:t>OGRH</w:t>
                      </w:r>
                    </w:p>
                    <w:p w:rsidR="006652A6" w:rsidRDefault="006652A6" w:rsidP="006652A6">
                      <w:pPr>
                        <w:pStyle w:val="Textoindependiente"/>
                        <w:spacing w:before="7"/>
                        <w:rPr>
                          <w:rFonts w:ascii="Carlito"/>
                          <w:sz w:val="25"/>
                        </w:rPr>
                      </w:pPr>
                    </w:p>
                    <w:p w:rsidR="006652A6" w:rsidRDefault="006652A6" w:rsidP="006652A6">
                      <w:pPr>
                        <w:ind w:left="852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Concurso Público de Prácticas N° XXX-2024</w:t>
                      </w:r>
                      <w:r w:rsidRPr="00E10E68">
                        <w:rPr>
                          <w:rFonts w:ascii="Carlito" w:hAnsi="Carlito"/>
                          <w:b/>
                        </w:rPr>
                        <w:t>/ GOB.REG.HVCA</w:t>
                      </w:r>
                      <w:r>
                        <w:rPr>
                          <w:rFonts w:ascii="Carlito" w:hAnsi="Carlito"/>
                          <w:b/>
                        </w:rPr>
                        <w:t>/CSCPP</w:t>
                      </w:r>
                    </w:p>
                    <w:p w:rsidR="006652A6" w:rsidRDefault="006652A6" w:rsidP="006652A6">
                      <w:pPr>
                        <w:pStyle w:val="Textoindependiente"/>
                        <w:spacing w:before="4"/>
                        <w:rPr>
                          <w:rFonts w:ascii="Carlito"/>
                          <w:b/>
                          <w:sz w:val="25"/>
                        </w:rPr>
                      </w:pPr>
                    </w:p>
                    <w:p w:rsidR="006652A6" w:rsidRDefault="006652A6" w:rsidP="006652A6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  <w:spacing w:val="-3"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Tipo de Prácticas: Apellidos y </w:t>
                      </w:r>
                      <w:r>
                        <w:rPr>
                          <w:rFonts w:ascii="Carlito" w:hAnsi="Carlito"/>
                          <w:spacing w:val="-3"/>
                        </w:rPr>
                        <w:t>Nombres:</w:t>
                      </w:r>
                    </w:p>
                    <w:p w:rsidR="006652A6" w:rsidRDefault="006652A6" w:rsidP="006652A6">
                      <w:pPr>
                        <w:spacing w:line="259" w:lineRule="auto"/>
                        <w:ind w:left="852" w:right="384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DNI: Domicilio:</w:t>
                      </w:r>
                    </w:p>
                    <w:p w:rsidR="006652A6" w:rsidRDefault="006652A6" w:rsidP="006652A6">
                      <w:pPr>
                        <w:spacing w:line="268" w:lineRule="exact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Teléfonos:</w:t>
                      </w:r>
                    </w:p>
                    <w:p w:rsidR="006652A6" w:rsidRDefault="006652A6" w:rsidP="006652A6">
                      <w:pPr>
                        <w:spacing w:before="23"/>
                        <w:ind w:left="852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Correo Electrónico: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52A6" w:rsidRDefault="006652A6" w:rsidP="006652A6">
      <w:pPr>
        <w:pStyle w:val="Textoindependiente"/>
        <w:rPr>
          <w:sz w:val="20"/>
        </w:rPr>
      </w:pPr>
    </w:p>
    <w:p w:rsidR="006652A6" w:rsidRPr="00E10E68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El/la postulante será responsable de la información consignada en su Ficha de Postulación, la cual tiene carácter de declaración jurada; en caso la información registrada sea falsa, la entidad se reserva el derecho de realizar las acciones judiciales correspondientes, según lo establecido en el Artículo 411° del Código Penal y Delito contra la Fe Pública – Título XIX del Código Penal, acorde al artículo 33° del Texto Único Ordenado de la Ley Nº 27444, Ley del Procedimiento Administrativo General, aprobado por Decreto Supremo Nº 004-2019-JUS, facultando a la entidad a denunciar ante la Procuraduría Pública.</w:t>
      </w:r>
    </w:p>
    <w:p w:rsidR="006652A6" w:rsidRDefault="006652A6" w:rsidP="006652A6">
      <w:pPr>
        <w:pStyle w:val="Textoindependiente"/>
        <w:spacing w:before="1"/>
        <w:rPr>
          <w:sz w:val="9"/>
        </w:rPr>
      </w:pPr>
    </w:p>
    <w:p w:rsidR="006652A6" w:rsidRPr="00E10E68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El/la postulante deberá adjuntar el documento sustentatorio que acredite ser estudiante o egresado, según sea el requisito solicitado en el concurso. Siendo los únicos documentos que serán considerados como válidos lo siguiente:</w:t>
      </w:r>
    </w:p>
    <w:p w:rsidR="006652A6" w:rsidRDefault="006652A6" w:rsidP="006652A6">
      <w:pPr>
        <w:pStyle w:val="Textoindependiente"/>
        <w:spacing w:before="4"/>
        <w:rPr>
          <w:sz w:val="19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En caso de solicitar prácticas pre-profesionales: Deberá acreditar dicho requisito con la Constancia de Estudios y/o Carta de presentación emitida por el Centro de Estudios, precisando ser estudiante del último o los dos últimos años de la carrera profesional/técnica. El documento a presentar no deberá tener una antigüedad mayor a tres meses, contabilizándose dicho periodo, desde la fecha de postulación.</w:t>
      </w:r>
    </w:p>
    <w:p w:rsidR="006652A6" w:rsidRPr="00E10E68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</w:p>
    <w:p w:rsidR="006652A6" w:rsidRPr="00E10E68" w:rsidRDefault="006652A6" w:rsidP="006652A6">
      <w:pPr>
        <w:pStyle w:val="Ttulo2"/>
        <w:tabs>
          <w:tab w:val="left" w:pos="781"/>
          <w:tab w:val="left" w:pos="782"/>
        </w:tabs>
        <w:ind w:left="2160"/>
        <w:jc w:val="both"/>
        <w:rPr>
          <w:b w:val="0"/>
          <w:bCs w:val="0"/>
        </w:rPr>
      </w:pPr>
      <w:r w:rsidRPr="00E10E68">
        <w:rPr>
          <w:b w:val="0"/>
          <w:bCs w:val="0"/>
        </w:rPr>
        <w:t>En caso de solicitar prácticas profesionales: Deberá acreditar dicho requisito con la Constancia de Egreso, precisando ser egresado de la carrera profesional/técnica. El documento a presentar no deberá tener una antigüedad mayor a tres meses, contabilizándose dicho periodo, desde la fecha de postulación.</w:t>
      </w:r>
    </w:p>
    <w:p w:rsidR="006652A6" w:rsidRDefault="006652A6" w:rsidP="006652A6">
      <w:pPr>
        <w:pStyle w:val="Textoindependiente"/>
        <w:spacing w:before="4"/>
      </w:pPr>
    </w:p>
    <w:p w:rsidR="006652A6" w:rsidRDefault="006652A6" w:rsidP="006652A6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Evaluación:</w:t>
      </w:r>
    </w:p>
    <w:p w:rsidR="006652A6" w:rsidRDefault="006652A6" w:rsidP="006652A6">
      <w:pPr>
        <w:pStyle w:val="Textoindependiente"/>
        <w:spacing w:before="10"/>
        <w:rPr>
          <w:b/>
        </w:rPr>
      </w:pPr>
    </w:p>
    <w:p w:rsidR="006652A6" w:rsidRPr="00E10E68" w:rsidRDefault="006652A6" w:rsidP="006652A6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Evaluación de Requisitos Mínimos:</w:t>
      </w:r>
      <w:r w:rsidRPr="00E10E68">
        <w:rPr>
          <w:b w:val="0"/>
          <w:bCs w:val="0"/>
        </w:rPr>
        <w:t xml:space="preserve"> Esta fase comprende la revisión de los documentos de acuerdo a lo establecido en el perfil de la vacante convocada y </w:t>
      </w:r>
      <w:r w:rsidRPr="00E10E68">
        <w:rPr>
          <w:b w:val="0"/>
          <w:bCs w:val="0"/>
          <w:spacing w:val="-10"/>
        </w:rPr>
        <w:t xml:space="preserve">los </w:t>
      </w:r>
      <w:r w:rsidRPr="00E10E68">
        <w:rPr>
          <w:b w:val="0"/>
          <w:bCs w:val="0"/>
        </w:rPr>
        <w:t>documentos que sustenten lo remitido por el/la</w:t>
      </w:r>
      <w:r w:rsidRPr="00E10E68">
        <w:rPr>
          <w:b w:val="0"/>
          <w:bCs w:val="0"/>
          <w:spacing w:val="-9"/>
        </w:rPr>
        <w:t xml:space="preserve"> </w:t>
      </w:r>
      <w:r w:rsidRPr="00E10E68">
        <w:rPr>
          <w:b w:val="0"/>
          <w:bCs w:val="0"/>
        </w:rPr>
        <w:t>postulante</w:t>
      </w:r>
    </w:p>
    <w:p w:rsidR="006652A6" w:rsidRDefault="006652A6" w:rsidP="006652A6">
      <w:pPr>
        <w:pStyle w:val="Textoindependiente"/>
        <w:spacing w:before="5"/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</w:pPr>
      <w:r w:rsidRPr="00E10E68">
        <w:rPr>
          <w:b w:val="0"/>
          <w:bCs w:val="0"/>
        </w:rPr>
        <w:t xml:space="preserve">Serán considerados para la siguiente fase sólo los postulantes que cumplan con los requisitos establecidos en el concurso público de prácticas, los que tendrán la condición de </w:t>
      </w:r>
      <w:r w:rsidRPr="00E10E68">
        <w:t>APTO/A</w:t>
      </w:r>
      <w:r w:rsidRPr="00E10E68">
        <w:rPr>
          <w:b w:val="0"/>
          <w:bCs w:val="0"/>
        </w:rPr>
        <w:t xml:space="preserve"> y será convocado a la siguiente fase, caso contrario tendrá la condición de </w:t>
      </w:r>
      <w:r w:rsidRPr="00E10E68">
        <w:t>“NO APTO/A”.</w:t>
      </w:r>
    </w:p>
    <w:tbl>
      <w:tblPr>
        <w:tblStyle w:val="TableNormal"/>
        <w:tblW w:w="6787" w:type="dxa"/>
        <w:tblInd w:w="1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391"/>
      </w:tblGrid>
      <w:tr w:rsidR="006652A6" w:rsidTr="006652A6">
        <w:trPr>
          <w:trHeight w:val="335"/>
        </w:trPr>
        <w:tc>
          <w:tcPr>
            <w:tcW w:w="6787" w:type="dxa"/>
            <w:gridSpan w:val="2"/>
          </w:tcPr>
          <w:p w:rsidR="006652A6" w:rsidRDefault="006652A6" w:rsidP="006652A6">
            <w:pPr>
              <w:pStyle w:val="TableParagraph"/>
              <w:spacing w:before="61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Consideraciones Importantes:</w:t>
            </w:r>
          </w:p>
        </w:tc>
      </w:tr>
      <w:tr w:rsidR="006652A6" w:rsidTr="006652A6">
        <w:trPr>
          <w:trHeight w:val="2071"/>
        </w:trPr>
        <w:tc>
          <w:tcPr>
            <w:tcW w:w="2396" w:type="dxa"/>
          </w:tcPr>
          <w:p w:rsidR="006652A6" w:rsidRDefault="006652A6" w:rsidP="006652A6">
            <w:pPr>
              <w:pStyle w:val="TableParagraph"/>
              <w:rPr>
                <w:sz w:val="20"/>
              </w:rPr>
            </w:pPr>
          </w:p>
          <w:p w:rsidR="006652A6" w:rsidRDefault="006652A6" w:rsidP="006652A6">
            <w:pPr>
              <w:pStyle w:val="TableParagraph"/>
              <w:rPr>
                <w:sz w:val="20"/>
              </w:rPr>
            </w:pPr>
          </w:p>
          <w:p w:rsidR="006652A6" w:rsidRDefault="006652A6" w:rsidP="006652A6">
            <w:pPr>
              <w:pStyle w:val="TableParagraph"/>
              <w:rPr>
                <w:sz w:val="20"/>
              </w:rPr>
            </w:pPr>
          </w:p>
          <w:p w:rsidR="006652A6" w:rsidRDefault="006652A6" w:rsidP="006652A6">
            <w:pPr>
              <w:pStyle w:val="TableParagraph"/>
              <w:spacing w:before="147"/>
              <w:ind w:left="309"/>
              <w:rPr>
                <w:sz w:val="18"/>
              </w:rPr>
            </w:pPr>
            <w:r>
              <w:rPr>
                <w:sz w:val="18"/>
              </w:rPr>
              <w:t>Formación Académica</w:t>
            </w:r>
          </w:p>
        </w:tc>
        <w:tc>
          <w:tcPr>
            <w:tcW w:w="4391" w:type="dxa"/>
          </w:tcPr>
          <w:p w:rsidR="006652A6" w:rsidRDefault="006652A6" w:rsidP="006652A6">
            <w:pPr>
              <w:pStyle w:val="TableParagraph"/>
              <w:ind w:left="112" w:right="83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preprofesionales</w:t>
            </w:r>
            <w:r>
              <w:rPr>
                <w:sz w:val="18"/>
              </w:rPr>
              <w:t>, deberá tener la condición de estudiante, estar en el último o los últimos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años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estudios.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haber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egresado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carrera.</w:t>
            </w:r>
          </w:p>
          <w:p w:rsidR="006652A6" w:rsidRDefault="006652A6" w:rsidP="006652A6">
            <w:pPr>
              <w:pStyle w:val="TableParagraph"/>
              <w:spacing w:before="10"/>
              <w:rPr>
                <w:sz w:val="17"/>
              </w:rPr>
            </w:pPr>
          </w:p>
          <w:p w:rsidR="006652A6" w:rsidRDefault="006652A6" w:rsidP="006652A6">
            <w:pPr>
              <w:pStyle w:val="TableParagraph"/>
              <w:ind w:left="112" w:right="84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</w:t>
            </w:r>
            <w:r>
              <w:rPr>
                <w:b/>
                <w:sz w:val="18"/>
                <w:u w:val="single"/>
              </w:rPr>
              <w:t>prácticas profesionales</w:t>
            </w:r>
            <w:r>
              <w:rPr>
                <w:sz w:val="18"/>
              </w:rPr>
              <w:t>, deberá haber egresado de la carrera y encontrarse dentro de los doce (12) meses siguientes a la obtención de la</w:t>
            </w:r>
          </w:p>
          <w:p w:rsidR="006652A6" w:rsidRDefault="006652A6" w:rsidP="006652A6">
            <w:pPr>
              <w:pStyle w:val="TableParagraph"/>
              <w:spacing w:before="4" w:line="204" w:lineRule="exact"/>
              <w:ind w:left="112" w:right="89"/>
              <w:jc w:val="both"/>
              <w:rPr>
                <w:sz w:val="18"/>
              </w:rPr>
            </w:pPr>
            <w:r>
              <w:rPr>
                <w:sz w:val="18"/>
              </w:rPr>
              <w:t>condición de egresado y que no hayan optado el título.</w:t>
            </w:r>
          </w:p>
        </w:tc>
      </w:tr>
    </w:tbl>
    <w:p w:rsidR="006652A6" w:rsidRDefault="006652A6" w:rsidP="006652A6">
      <w:pPr>
        <w:pStyle w:val="Textoindependiente"/>
        <w:spacing w:before="2"/>
        <w:rPr>
          <w:sz w:val="26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>Luego de la evaluación de cada postulante, se elabora la lista de resultados consignándose los nombres completos de los postulantes y la condición obtenida por cada uno de ellos.</w:t>
      </w: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Los resultados serán publicados en </w:t>
      </w:r>
      <w:r w:rsidRPr="0022654A">
        <w:rPr>
          <w:color w:val="5B9BD5" w:themeColor="accent1"/>
          <w:u w:val="single"/>
        </w:rPr>
        <w:t>página web</w:t>
      </w:r>
      <w:r w:rsidRPr="0022654A">
        <w:rPr>
          <w:b w:val="0"/>
          <w:bCs w:val="0"/>
          <w:color w:val="5B9BD5" w:themeColor="accent1"/>
        </w:rPr>
        <w:t xml:space="preserve"> </w:t>
      </w:r>
      <w:r w:rsidRPr="004044A7">
        <w:rPr>
          <w:b w:val="0"/>
          <w:bCs w:val="0"/>
        </w:rPr>
        <w:t xml:space="preserve">del </w:t>
      </w:r>
      <w:r>
        <w:rPr>
          <w:b w:val="0"/>
          <w:bCs w:val="0"/>
        </w:rPr>
        <w:t>Gobierno Regional de Huancavelica</w:t>
      </w:r>
      <w:r w:rsidRPr="004044A7">
        <w:rPr>
          <w:b w:val="0"/>
          <w:bCs w:val="0"/>
        </w:rPr>
        <w:t>, siendo responsable de esta acción la Oficina de</w:t>
      </w:r>
      <w:r>
        <w:rPr>
          <w:b w:val="0"/>
          <w:bCs w:val="0"/>
        </w:rPr>
        <w:t xml:space="preserve"> Gestión de</w:t>
      </w:r>
      <w:r w:rsidRPr="004044A7">
        <w:rPr>
          <w:b w:val="0"/>
          <w:bCs w:val="0"/>
        </w:rPr>
        <w:t xml:space="preserve"> Recursos Humanos y la </w:t>
      </w:r>
      <w:r w:rsidRPr="0005170B">
        <w:rPr>
          <w:b w:val="0"/>
          <w:bCs w:val="0"/>
        </w:rPr>
        <w:t>Sub Gerencia de Desarrollo Institucional y Tecnologías de la Información</w:t>
      </w:r>
      <w:r>
        <w:rPr>
          <w:b w:val="0"/>
          <w:bCs w:val="0"/>
        </w:rPr>
        <w:t xml:space="preserve">. </w:t>
      </w: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Si todos los postulantes tuvieran la condición de </w:t>
      </w:r>
      <w:r w:rsidRPr="0005170B">
        <w:t>NO APTO/A</w:t>
      </w:r>
      <w:r w:rsidRPr="004044A7">
        <w:rPr>
          <w:b w:val="0"/>
          <w:bCs w:val="0"/>
        </w:rPr>
        <w:t xml:space="preserve">, el proceso de concurso público de prácticas, se declara </w:t>
      </w:r>
      <w:r w:rsidRPr="0005170B">
        <w:t>DESIERTO</w:t>
      </w:r>
      <w:r w:rsidRPr="004044A7">
        <w:rPr>
          <w:b w:val="0"/>
          <w:bCs w:val="0"/>
        </w:rPr>
        <w:t>.</w:t>
      </w:r>
    </w:p>
    <w:p w:rsidR="006652A6" w:rsidRDefault="006652A6" w:rsidP="006652A6">
      <w:pPr>
        <w:pStyle w:val="Textoindependiente"/>
        <w:spacing w:before="7"/>
        <w:rPr>
          <w:sz w:val="19"/>
        </w:rPr>
      </w:pPr>
    </w:p>
    <w:p w:rsidR="006652A6" w:rsidRPr="007475FB" w:rsidRDefault="006652A6" w:rsidP="006652A6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7475FB">
        <w:t xml:space="preserve">Evaluación de Conocimientos. </w:t>
      </w:r>
      <w:r w:rsidRPr="007475FB">
        <w:rPr>
          <w:b w:val="0"/>
          <w:bCs w:val="0"/>
        </w:rPr>
        <w:t>Tiene como objetivo evaluar conocimientos relacionados a la entidad, a los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requisitos y funciones del puesto.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7475FB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Se realizará de forma virtual, el cual será determinado y comunicado por la Oficina de Gestión de </w:t>
      </w:r>
      <w:r w:rsidRPr="007475FB">
        <w:rPr>
          <w:b w:val="0"/>
          <w:bCs w:val="0"/>
        </w:rPr>
        <w:t>Recursos Humanos oportunamente. El/la postulante deberá seguir las instrucciones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publicadas, en el cual se describirá los aspectos a tomar en cuenta para la ejecución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 como la identificación de los/las postulantes, el horario establecido, entre otros.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 xml:space="preserve">Por lo que, es necesario que </w:t>
      </w:r>
      <w:r w:rsidRPr="007475FB">
        <w:rPr>
          <w:i/>
          <w:iCs/>
          <w:u w:val="single"/>
        </w:rPr>
        <w:t>el/la postulante tenga acceso a una computadora/laptop,</w:t>
      </w:r>
      <w:r w:rsidRPr="00B152B8">
        <w:rPr>
          <w:i/>
          <w:iCs/>
          <w:u w:val="single"/>
        </w:rPr>
        <w:t xml:space="preserve"> </w:t>
      </w:r>
      <w:r w:rsidRPr="007475FB">
        <w:rPr>
          <w:i/>
          <w:iCs/>
          <w:u w:val="single"/>
        </w:rPr>
        <w:t>teclado, mouse, cámara, audio y conexión a internet.</w:t>
      </w:r>
    </w:p>
    <w:p w:rsidR="006652A6" w:rsidRPr="007475FB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 xml:space="preserve">Se considerará el tiempo de tolerancia de </w:t>
      </w:r>
      <w:r>
        <w:rPr>
          <w:b w:val="0"/>
          <w:bCs w:val="0"/>
        </w:rPr>
        <w:t>cinco</w:t>
      </w:r>
      <w:r w:rsidRPr="007475FB">
        <w:rPr>
          <w:b w:val="0"/>
          <w:bCs w:val="0"/>
        </w:rPr>
        <w:t xml:space="preserve"> (</w:t>
      </w:r>
      <w:r>
        <w:rPr>
          <w:b w:val="0"/>
          <w:bCs w:val="0"/>
        </w:rPr>
        <w:t>05</w:t>
      </w:r>
      <w:r w:rsidRPr="007475FB">
        <w:rPr>
          <w:b w:val="0"/>
          <w:bCs w:val="0"/>
        </w:rPr>
        <w:t>) minutos a partir del horario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establecido, pasado el tiempo en mención, el/la postulante no podrá participar de la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evaluación.</w:t>
      </w:r>
    </w:p>
    <w:p w:rsidR="006652A6" w:rsidRPr="007475FB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Los postulantes que alcancen o superen el puntaje mínimo aprobatorio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lastRenderedPageBreak/>
        <w:t>1</w:t>
      </w:r>
      <w:r>
        <w:rPr>
          <w:b w:val="0"/>
          <w:bCs w:val="0"/>
        </w:rPr>
        <w:t>4</w:t>
      </w:r>
      <w:r w:rsidRPr="007475FB">
        <w:rPr>
          <w:b w:val="0"/>
          <w:bCs w:val="0"/>
        </w:rPr>
        <w:t xml:space="preserve"> puntos, serán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convocados a la siguiente etapa.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6652A6" w:rsidTr="006652A6">
        <w:trPr>
          <w:trHeight w:val="217"/>
        </w:trPr>
        <w:tc>
          <w:tcPr>
            <w:tcW w:w="2410" w:type="dxa"/>
            <w:shd w:val="clear" w:color="auto" w:fill="002060"/>
          </w:tcPr>
          <w:p w:rsidR="006652A6" w:rsidRPr="004044A7" w:rsidRDefault="006652A6" w:rsidP="006652A6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6652A6" w:rsidRPr="004044A7" w:rsidRDefault="006652A6" w:rsidP="006652A6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6652A6" w:rsidTr="006652A6">
        <w:trPr>
          <w:trHeight w:val="232"/>
        </w:trPr>
        <w:tc>
          <w:tcPr>
            <w:tcW w:w="2410" w:type="dxa"/>
          </w:tcPr>
          <w:p w:rsidR="006652A6" w:rsidRDefault="006652A6" w:rsidP="006652A6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6652A6" w:rsidRDefault="006652A6" w:rsidP="006652A6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7475FB">
        <w:rPr>
          <w:b w:val="0"/>
          <w:bCs w:val="0"/>
        </w:rPr>
        <w:t>Sólo se publicará la relación de los postulantes aprobados en la evaluación de</w:t>
      </w:r>
      <w:r>
        <w:rPr>
          <w:b w:val="0"/>
          <w:bCs w:val="0"/>
        </w:rPr>
        <w:t xml:space="preserve"> </w:t>
      </w:r>
      <w:r w:rsidRPr="007475FB">
        <w:rPr>
          <w:b w:val="0"/>
          <w:bCs w:val="0"/>
        </w:rPr>
        <w:t>conocimientos.</w:t>
      </w:r>
    </w:p>
    <w:p w:rsidR="006652A6" w:rsidRPr="004C00A1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Default="006652A6" w:rsidP="006652A6">
      <w:pPr>
        <w:pStyle w:val="Ttulo2"/>
        <w:numPr>
          <w:ilvl w:val="0"/>
          <w:numId w:val="1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t>Entrevista Personal:</w:t>
      </w:r>
      <w:r w:rsidRPr="004044A7">
        <w:rPr>
          <w:b w:val="0"/>
          <w:bCs w:val="0"/>
        </w:rPr>
        <w:t xml:space="preserve"> Esta fase tiene por objetivo conocer con mayor aproximación al postulante en relación a las condiciones de la vacante que se quiere ocupar, a los valores institucionales y las competencias</w:t>
      </w:r>
      <w:r w:rsidRPr="004044A7">
        <w:rPr>
          <w:b w:val="0"/>
          <w:bCs w:val="0"/>
          <w:spacing w:val="-6"/>
        </w:rPr>
        <w:t xml:space="preserve"> </w:t>
      </w:r>
      <w:r w:rsidRPr="004044A7">
        <w:rPr>
          <w:b w:val="0"/>
          <w:bCs w:val="0"/>
        </w:rPr>
        <w:t>transversales.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6652A6" w:rsidRDefault="006652A6" w:rsidP="006652A6">
      <w:pPr>
        <w:pStyle w:val="Textoindependiente"/>
        <w:spacing w:before="9"/>
        <w:rPr>
          <w:sz w:val="17"/>
        </w:rPr>
      </w:pP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Se declarará como </w:t>
      </w:r>
      <w:r w:rsidRPr="0022654A">
        <w:t>APTO/A</w:t>
      </w:r>
      <w:r w:rsidRPr="004044A7">
        <w:rPr>
          <w:b w:val="0"/>
          <w:bCs w:val="0"/>
        </w:rPr>
        <w:t xml:space="preserve">, a aquellos postulantes que obtengan como mínimo el </w:t>
      </w:r>
      <w:r>
        <w:rPr>
          <w:b w:val="0"/>
          <w:bCs w:val="0"/>
        </w:rPr>
        <w:t>7</w:t>
      </w:r>
      <w:r w:rsidRPr="004044A7">
        <w:rPr>
          <w:b w:val="0"/>
          <w:bCs w:val="0"/>
        </w:rPr>
        <w:t>0% del puntaje total de esta evaluación, de no alcanzar el puntaje mínimo serán declarados NO APTOS.</w:t>
      </w:r>
    </w:p>
    <w:p w:rsidR="006652A6" w:rsidRDefault="006652A6" w:rsidP="006652A6">
      <w:pPr>
        <w:pStyle w:val="Textoindependiente"/>
      </w:pPr>
    </w:p>
    <w:tbl>
      <w:tblPr>
        <w:tblStyle w:val="TableNormal"/>
        <w:tblW w:w="0" w:type="auto"/>
        <w:tblInd w:w="2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5"/>
      </w:tblGrid>
      <w:tr w:rsidR="006652A6" w:rsidTr="006652A6">
        <w:trPr>
          <w:trHeight w:val="217"/>
        </w:trPr>
        <w:tc>
          <w:tcPr>
            <w:tcW w:w="2410" w:type="dxa"/>
            <w:shd w:val="clear" w:color="auto" w:fill="002060"/>
          </w:tcPr>
          <w:p w:rsidR="006652A6" w:rsidRPr="004044A7" w:rsidRDefault="006652A6" w:rsidP="006652A6">
            <w:pPr>
              <w:pStyle w:val="TableParagraph"/>
              <w:spacing w:before="6" w:line="192" w:lineRule="exact"/>
              <w:ind w:left="521" w:right="507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Mínimo</w:t>
            </w:r>
          </w:p>
        </w:tc>
        <w:tc>
          <w:tcPr>
            <w:tcW w:w="2415" w:type="dxa"/>
            <w:shd w:val="clear" w:color="auto" w:fill="002060"/>
          </w:tcPr>
          <w:p w:rsidR="006652A6" w:rsidRPr="004044A7" w:rsidRDefault="006652A6" w:rsidP="006652A6">
            <w:pPr>
              <w:pStyle w:val="TableParagraph"/>
              <w:spacing w:before="6" w:line="192" w:lineRule="exact"/>
              <w:ind w:left="503" w:right="491"/>
              <w:jc w:val="center"/>
              <w:rPr>
                <w:b/>
                <w:color w:val="FFFFFF" w:themeColor="background1"/>
                <w:sz w:val="18"/>
              </w:rPr>
            </w:pPr>
            <w:r w:rsidRPr="004044A7">
              <w:rPr>
                <w:b/>
                <w:color w:val="FFFFFF" w:themeColor="background1"/>
                <w:sz w:val="18"/>
              </w:rPr>
              <w:t>Puntaje Máximo</w:t>
            </w:r>
          </w:p>
        </w:tc>
      </w:tr>
      <w:tr w:rsidR="006652A6" w:rsidTr="006652A6">
        <w:trPr>
          <w:trHeight w:val="232"/>
        </w:trPr>
        <w:tc>
          <w:tcPr>
            <w:tcW w:w="2410" w:type="dxa"/>
          </w:tcPr>
          <w:p w:rsidR="006652A6" w:rsidRDefault="006652A6" w:rsidP="006652A6">
            <w:pPr>
              <w:pStyle w:val="TableParagraph"/>
              <w:spacing w:before="25" w:line="187" w:lineRule="exact"/>
              <w:ind w:left="521" w:right="49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415" w:type="dxa"/>
          </w:tcPr>
          <w:p w:rsidR="006652A6" w:rsidRDefault="006652A6" w:rsidP="006652A6">
            <w:pPr>
              <w:pStyle w:val="TableParagraph"/>
              <w:spacing w:before="25" w:line="187" w:lineRule="exact"/>
              <w:ind w:left="503" w:right="48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 w:rsidR="006652A6" w:rsidRDefault="006652A6" w:rsidP="006652A6">
      <w:pPr>
        <w:spacing w:line="187" w:lineRule="exact"/>
        <w:jc w:val="center"/>
        <w:rPr>
          <w:sz w:val="18"/>
        </w:rPr>
      </w:pPr>
    </w:p>
    <w:p w:rsidR="006652A6" w:rsidRDefault="006652A6" w:rsidP="006652A6">
      <w:pPr>
        <w:tabs>
          <w:tab w:val="left" w:pos="3795"/>
        </w:tabs>
        <w:rPr>
          <w:sz w:val="9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 xml:space="preserve">La entrevista será efectuada por el Comité de Selección del Gobierno Regional de Huancavelica. 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>La Entrevista personal puede realizarse de forma virtual o presencial, las mismas que será señalado oportunamente en la publicación de resultados de Requisitos Mínimo en el Portal Institucional.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>En caso se realice de manera virtual, se desarrollará mediante una plataforma virtual de videollamada (Skype, Zoom, WhatsApp, Hangouts u otra similar), la cual será definida por la Oficina de Gestión de Recursos Humanos y comunicada oportunamente, esta etapa estará a cargo del Comité de Selección, por ello es necesario que el/la postulante tenga acceso a una computadora/laptop, teclado y un mouse, cámara, audio y conexión a internet.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>Si por razones de conectividad el/la postulante no pueda hacer uso de la plataforma virtual establecida al inicio de las evaluaciones, se podrá establecer otra plataforma u otros medios que serán comunicados oportunamente.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>Se considerará el tiempo de tolerancia de cinco (05) minutos a partir del horario estipulado en el Rol de Entrevista, si pasado el tiempo el/la postulante no se presenta, se dejará constancia de su inasistencia, a través de un correo electrónico que se remite el/ la postulante.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F97146">
        <w:rPr>
          <w:b w:val="0"/>
          <w:bCs w:val="0"/>
        </w:rPr>
        <w:t xml:space="preserve">Es obligatorio presentar su Documento Nacional de Identidad al ingresar a la videollamada, de no presentar este documento será declararlo NSP (no se presentó). </w:t>
      </w:r>
    </w:p>
    <w:p w:rsidR="006652A6" w:rsidRPr="00F9714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  <w:rPr>
          <w:color w:val="FF0000"/>
        </w:rPr>
      </w:pPr>
      <w:r w:rsidRPr="00F97146">
        <w:rPr>
          <w:b w:val="0"/>
          <w:bCs w:val="0"/>
        </w:rPr>
        <w:t>En caso se realice de manera presencial, se deberá presentar en la dirección y hora indicada en la publicación de resultados de la Requisitos Mínimo, portando su documento de identidad DNI. Se darán cinco (05) minutos de tolerancia posterior a la hora indicada, una vez superado la hora indicada no podrá acceder a la entrevista programada por lo que será declarado como NSP (no se presentó).</w:t>
      </w:r>
    </w:p>
    <w:p w:rsidR="006652A6" w:rsidRDefault="006652A6" w:rsidP="006652A6">
      <w:pPr>
        <w:pStyle w:val="Textoindependiente"/>
        <w:spacing w:before="1"/>
      </w:pPr>
    </w:p>
    <w:p w:rsidR="006652A6" w:rsidRDefault="006652A6" w:rsidP="006652A6">
      <w:pPr>
        <w:pStyle w:val="Ttulo2"/>
        <w:numPr>
          <w:ilvl w:val="2"/>
          <w:numId w:val="22"/>
        </w:numPr>
        <w:tabs>
          <w:tab w:val="left" w:pos="781"/>
          <w:tab w:val="left" w:pos="782"/>
        </w:tabs>
        <w:jc w:val="both"/>
      </w:pPr>
      <w:r>
        <w:t>De la elección del</w:t>
      </w:r>
      <w:r>
        <w:rPr>
          <w:spacing w:val="1"/>
        </w:rPr>
        <w:t xml:space="preserve"> </w:t>
      </w:r>
      <w:r>
        <w:t>ganador:</w:t>
      </w:r>
    </w:p>
    <w:p w:rsidR="006652A6" w:rsidRDefault="006652A6" w:rsidP="006652A6">
      <w:pPr>
        <w:pStyle w:val="Textoindependiente"/>
        <w:spacing w:before="9"/>
        <w:rPr>
          <w:b/>
          <w:sz w:val="20"/>
        </w:rPr>
      </w:pPr>
    </w:p>
    <w:p w:rsidR="006652A6" w:rsidRPr="004044A7" w:rsidRDefault="006652A6" w:rsidP="006652A6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que haya obtenido el mayor puntaje será declarado/a </w:t>
      </w:r>
      <w:r w:rsidRPr="009775F0">
        <w:t>GANADOR/A</w:t>
      </w:r>
      <w:r w:rsidRPr="004044A7">
        <w:rPr>
          <w:b w:val="0"/>
          <w:bCs w:val="0"/>
        </w:rPr>
        <w:t xml:space="preserve"> de la vacante.</w:t>
      </w:r>
    </w:p>
    <w:p w:rsidR="006652A6" w:rsidRPr="004044A7" w:rsidRDefault="006652A6" w:rsidP="006652A6">
      <w:pPr>
        <w:pStyle w:val="Ttulo2"/>
        <w:tabs>
          <w:tab w:val="left" w:pos="781"/>
          <w:tab w:val="left" w:pos="782"/>
        </w:tabs>
        <w:ind w:left="1800"/>
        <w:jc w:val="both"/>
        <w:rPr>
          <w:b w:val="0"/>
          <w:bCs w:val="0"/>
        </w:rPr>
      </w:pPr>
    </w:p>
    <w:p w:rsidR="006652A6" w:rsidRPr="004044A7" w:rsidRDefault="006652A6" w:rsidP="006652A6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El/la postulante declarado </w:t>
      </w:r>
      <w:r w:rsidRPr="00B065EE">
        <w:t>GANADOR</w:t>
      </w:r>
      <w:r>
        <w:t>/A</w:t>
      </w:r>
      <w:r w:rsidRPr="004044A7">
        <w:rPr>
          <w:b w:val="0"/>
          <w:bCs w:val="0"/>
        </w:rPr>
        <w:t xml:space="preserve">, para efectos de suscripción y registro del convenio, deberá presentar al </w:t>
      </w:r>
      <w:r w:rsidRPr="00B065EE">
        <w:t>ÁREA DE ESCALAFÓN</w:t>
      </w:r>
      <w:r w:rsidRPr="004044A7">
        <w:rPr>
          <w:b w:val="0"/>
          <w:bCs w:val="0"/>
        </w:rPr>
        <w:t>, dentro del plazo establecido en el cronograma del Concurso Público de Practicas, como máximo, lo siguiente:</w:t>
      </w:r>
    </w:p>
    <w:p w:rsidR="006652A6" w:rsidRDefault="006652A6" w:rsidP="006652A6">
      <w:pPr>
        <w:pStyle w:val="Textoindependiente"/>
        <w:spacing w:before="6"/>
        <w:rPr>
          <w:sz w:val="20"/>
        </w:rPr>
      </w:pPr>
    </w:p>
    <w:p w:rsidR="006652A6" w:rsidRPr="004044A7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 xml:space="preserve">Formato N° 01 (Ficha de Postulación) </w:t>
      </w:r>
    </w:p>
    <w:p w:rsidR="006652A6" w:rsidRPr="004044A7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Carta de Presentación emitida por el centro de estudios debidamente firmado y en original. Dicho documento, debe contener los siguientes datos:</w:t>
      </w:r>
    </w:p>
    <w:p w:rsidR="006652A6" w:rsidRPr="004044A7" w:rsidRDefault="006652A6" w:rsidP="006652A6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Datos del Representante del centro de estudios a (Nombre y apellidos / DNI / Cargo)</w:t>
      </w:r>
    </w:p>
    <w:p w:rsidR="006652A6" w:rsidRPr="004044A7" w:rsidRDefault="006652A6" w:rsidP="006652A6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Tipo de Prácticas.</w:t>
      </w:r>
    </w:p>
    <w:p w:rsidR="006652A6" w:rsidRPr="004044A7" w:rsidRDefault="006652A6" w:rsidP="006652A6">
      <w:pPr>
        <w:pStyle w:val="Ttulo2"/>
        <w:numPr>
          <w:ilvl w:val="0"/>
          <w:numId w:val="14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Condición de estudios (estudiante o egresado), y en caso de ser estudiante, deberá consignar el ciclo en el que se encuentra.</w:t>
      </w:r>
    </w:p>
    <w:p w:rsidR="006652A6" w:rsidRPr="004044A7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Curriculum vitae documentado de acuerdo a la información declarada en la Ficha de Postulación.</w:t>
      </w:r>
    </w:p>
    <w:p w:rsidR="006652A6" w:rsidRPr="004044A7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En caso prácticas profesionales, adicionalmente, deberá presentar la Constancia de Egreso que indique la fecha en la que obtuvo dicha condición (original y copia).</w:t>
      </w:r>
    </w:p>
    <w:p w:rsidR="006652A6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4044A7">
        <w:rPr>
          <w:b w:val="0"/>
          <w:bCs w:val="0"/>
        </w:rPr>
        <w:t>Si el postulante declarado GANADOR</w:t>
      </w:r>
      <w:r>
        <w:rPr>
          <w:b w:val="0"/>
          <w:bCs w:val="0"/>
        </w:rPr>
        <w:t xml:space="preserve">/A </w:t>
      </w:r>
      <w:r w:rsidRPr="004044A7">
        <w:rPr>
          <w:b w:val="0"/>
          <w:bCs w:val="0"/>
        </w:rPr>
        <w:t>en el concurso público, no presenta la</w:t>
      </w:r>
      <w:r>
        <w:rPr>
          <w:b w:val="0"/>
          <w:bCs w:val="0"/>
        </w:rPr>
        <w:t xml:space="preserve"> </w:t>
      </w:r>
      <w:r w:rsidRPr="00B52C3C">
        <w:rPr>
          <w:b w:val="0"/>
          <w:bCs w:val="0"/>
        </w:rPr>
        <w:t>información requerida en el plazo señalado en el cronograma, perderá el derecho a la suscripción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y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haya</w:t>
      </w:r>
      <w:r w:rsidRPr="00B52C3C">
        <w:rPr>
          <w:b w:val="0"/>
          <w:bCs w:val="0"/>
          <w:spacing w:val="1"/>
        </w:rPr>
        <w:t xml:space="preserve"> </w:t>
      </w:r>
      <w:r w:rsidRPr="00B52C3C">
        <w:rPr>
          <w:b w:val="0"/>
          <w:bCs w:val="0"/>
        </w:rPr>
        <w:t>obtenido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 orden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mérito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inmediato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siguiente,</w:t>
      </w:r>
      <w:r w:rsidRPr="00B52C3C">
        <w:rPr>
          <w:b w:val="0"/>
          <w:bCs w:val="0"/>
          <w:spacing w:val="-8"/>
        </w:rPr>
        <w:t xml:space="preserve"> </w:t>
      </w:r>
      <w:r w:rsidRPr="00B52C3C">
        <w:rPr>
          <w:b w:val="0"/>
          <w:bCs w:val="0"/>
        </w:rPr>
        <w:t>para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mismo plazo, contado a partir de la respectiva notificación al correo electrónico declarado en la Ficha de</w:t>
      </w:r>
      <w:r w:rsidRPr="00B52C3C">
        <w:rPr>
          <w:b w:val="0"/>
          <w:bCs w:val="0"/>
          <w:spacing w:val="-1"/>
        </w:rPr>
        <w:t xml:space="preserve"> </w:t>
      </w:r>
      <w:r w:rsidRPr="00B52C3C">
        <w:rPr>
          <w:b w:val="0"/>
          <w:bCs w:val="0"/>
        </w:rPr>
        <w:t>Postulación.</w:t>
      </w:r>
    </w:p>
    <w:p w:rsidR="006652A6" w:rsidRPr="00B52C3C" w:rsidRDefault="006652A6" w:rsidP="006652A6">
      <w:pPr>
        <w:pStyle w:val="Ttulo2"/>
        <w:numPr>
          <w:ilvl w:val="0"/>
          <w:numId w:val="13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52C3C">
        <w:rPr>
          <w:b w:val="0"/>
          <w:bCs w:val="0"/>
        </w:rPr>
        <w:t>De no suscribir el convenio el primer accesitario por las mismas consideraciones anteriores, la entidad podrá convocar al siguiente accesitario según orden de mérito para</w:t>
      </w:r>
      <w:r w:rsidRPr="00B52C3C">
        <w:rPr>
          <w:b w:val="0"/>
          <w:bCs w:val="0"/>
          <w:spacing w:val="-11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proceda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la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suscripción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convenio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dentro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del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>mismo</w:t>
      </w:r>
      <w:r w:rsidRPr="00B52C3C">
        <w:rPr>
          <w:b w:val="0"/>
          <w:bCs w:val="0"/>
          <w:spacing w:val="-10"/>
        </w:rPr>
        <w:t xml:space="preserve"> </w:t>
      </w:r>
      <w:r w:rsidRPr="00B52C3C">
        <w:rPr>
          <w:b w:val="0"/>
          <w:bCs w:val="0"/>
        </w:rPr>
        <w:t>plazo,</w:t>
      </w:r>
      <w:r w:rsidRPr="00B52C3C">
        <w:rPr>
          <w:b w:val="0"/>
          <w:bCs w:val="0"/>
          <w:spacing w:val="-14"/>
        </w:rPr>
        <w:t xml:space="preserve"> </w:t>
      </w:r>
      <w:r w:rsidRPr="00B52C3C">
        <w:rPr>
          <w:b w:val="0"/>
          <w:bCs w:val="0"/>
        </w:rPr>
        <w:t>contado</w:t>
      </w:r>
      <w:r w:rsidRPr="00B52C3C">
        <w:rPr>
          <w:b w:val="0"/>
          <w:bCs w:val="0"/>
          <w:spacing w:val="-12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13"/>
        </w:rPr>
        <w:t xml:space="preserve"> </w:t>
      </w:r>
      <w:r w:rsidRPr="00B52C3C">
        <w:rPr>
          <w:b w:val="0"/>
          <w:bCs w:val="0"/>
        </w:rPr>
        <w:t xml:space="preserve">partir de la respectiva notificación al correo electrónico declarado en la Ficha de Resumen Curricular, siempre que se encuentre en condición de </w:t>
      </w:r>
      <w:r w:rsidRPr="00B52C3C">
        <w:t>APTO/A.</w:t>
      </w:r>
      <w:r w:rsidRPr="00B52C3C">
        <w:rPr>
          <w:b w:val="0"/>
          <w:bCs w:val="0"/>
        </w:rPr>
        <w:t xml:space="preserve"> En su</w:t>
      </w:r>
      <w:r w:rsidRPr="00B52C3C">
        <w:rPr>
          <w:b w:val="0"/>
          <w:bCs w:val="0"/>
          <w:spacing w:val="-36"/>
        </w:rPr>
        <w:t xml:space="preserve"> </w:t>
      </w:r>
      <w:r w:rsidRPr="00B52C3C">
        <w:rPr>
          <w:b w:val="0"/>
          <w:bCs w:val="0"/>
        </w:rPr>
        <w:t>defecto el proceso se declarará</w:t>
      </w:r>
      <w:r w:rsidRPr="00B52C3C">
        <w:rPr>
          <w:b w:val="0"/>
          <w:bCs w:val="0"/>
          <w:spacing w:val="-9"/>
        </w:rPr>
        <w:t xml:space="preserve"> </w:t>
      </w:r>
      <w:r w:rsidRPr="00B52C3C">
        <w:t>DESIERTO.</w:t>
      </w:r>
    </w:p>
    <w:p w:rsidR="006652A6" w:rsidRDefault="006652A6" w:rsidP="006652A6">
      <w:pPr>
        <w:pStyle w:val="Textoindependiente"/>
        <w:spacing w:before="1"/>
        <w:rPr>
          <w:sz w:val="21"/>
        </w:rPr>
      </w:pPr>
    </w:p>
    <w:p w:rsidR="006652A6" w:rsidRPr="00B9210D" w:rsidRDefault="006652A6" w:rsidP="006652A6">
      <w:pPr>
        <w:pStyle w:val="Ttulo2"/>
        <w:numPr>
          <w:ilvl w:val="0"/>
          <w:numId w:val="12"/>
        </w:numPr>
        <w:tabs>
          <w:tab w:val="left" w:pos="781"/>
          <w:tab w:val="left" w:pos="782"/>
        </w:tabs>
        <w:ind w:left="2520"/>
        <w:jc w:val="both"/>
        <w:rPr>
          <w:b w:val="0"/>
          <w:bCs w:val="0"/>
        </w:rPr>
      </w:pPr>
      <w:r w:rsidRPr="00B52C3C">
        <w:rPr>
          <w:b w:val="0"/>
          <w:bCs w:val="0"/>
        </w:rPr>
        <w:t xml:space="preserve">En caso el/la postulante </w:t>
      </w:r>
      <w:r w:rsidRPr="00462B03">
        <w:t>GANADOR/A</w:t>
      </w:r>
      <w:r w:rsidRPr="00B52C3C">
        <w:rPr>
          <w:b w:val="0"/>
          <w:bCs w:val="0"/>
        </w:rPr>
        <w:t xml:space="preserve"> no suscriba su convenio de prácticas en el plazo establecido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en</w:t>
      </w:r>
      <w:r w:rsidRPr="00B52C3C">
        <w:rPr>
          <w:b w:val="0"/>
          <w:bCs w:val="0"/>
          <w:spacing w:val="-5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cronograma,</w:t>
      </w:r>
      <w:r w:rsidRPr="00B52C3C">
        <w:rPr>
          <w:b w:val="0"/>
          <w:bCs w:val="0"/>
          <w:spacing w:val="-9"/>
        </w:rPr>
        <w:t xml:space="preserve"> </w:t>
      </w:r>
      <w:r w:rsidRPr="00B52C3C">
        <w:rPr>
          <w:b w:val="0"/>
          <w:bCs w:val="0"/>
        </w:rPr>
        <w:t>se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procederá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convocar</w:t>
      </w:r>
      <w:r w:rsidRPr="00B52C3C">
        <w:rPr>
          <w:b w:val="0"/>
          <w:bCs w:val="0"/>
          <w:spacing w:val="-4"/>
        </w:rPr>
        <w:t xml:space="preserve"> </w:t>
      </w:r>
      <w:r w:rsidRPr="00B52C3C">
        <w:rPr>
          <w:b w:val="0"/>
          <w:bCs w:val="0"/>
        </w:rPr>
        <w:t>al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accesitario,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que</w:t>
      </w:r>
      <w:r w:rsidRPr="00B52C3C">
        <w:rPr>
          <w:b w:val="0"/>
          <w:bCs w:val="0"/>
          <w:spacing w:val="-7"/>
        </w:rPr>
        <w:t xml:space="preserve"> </w:t>
      </w:r>
      <w:r w:rsidRPr="00B52C3C">
        <w:rPr>
          <w:b w:val="0"/>
          <w:bCs w:val="0"/>
        </w:rPr>
        <w:t>será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el</w:t>
      </w:r>
      <w:r w:rsidRPr="00B52C3C">
        <w:rPr>
          <w:b w:val="0"/>
          <w:bCs w:val="0"/>
          <w:spacing w:val="-6"/>
        </w:rPr>
        <w:t xml:space="preserve"> </w:t>
      </w:r>
      <w:r w:rsidRPr="00B52C3C">
        <w:rPr>
          <w:b w:val="0"/>
          <w:bCs w:val="0"/>
        </w:rPr>
        <w:t>postulante en el orden de mérito inmediato. En caso de empate en el puntaje final de los accesitarios, se someterán a una entrevista final, a través del cual se definirá al</w:t>
      </w:r>
      <w:r w:rsidRPr="00B52C3C">
        <w:rPr>
          <w:b w:val="0"/>
          <w:bCs w:val="0"/>
          <w:spacing w:val="-17"/>
        </w:rPr>
        <w:t xml:space="preserve"> </w:t>
      </w:r>
      <w:r w:rsidRPr="00B52C3C">
        <w:t>GANADOR/A.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2520"/>
        <w:jc w:val="both"/>
      </w:pP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 w:rsidRPr="00462B03">
        <w:t>Bonificaciones que corresponden por discapacidad o en el caso de licenciados de las Fuerzas Armadas o por deportista calificado de Alto Nivel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720"/>
      </w:pPr>
    </w:p>
    <w:p w:rsidR="006652A6" w:rsidRPr="00BD6191" w:rsidRDefault="006652A6" w:rsidP="006652A6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</w:pPr>
      <w:r w:rsidRPr="00BD6191">
        <w:t xml:space="preserve">Bonificación a Deportistas Calificados de alto rendimiento </w:t>
      </w:r>
    </w:p>
    <w:p w:rsidR="006652A6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652A6" w:rsidRPr="00BD0683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De conformidad con los artículos 2° y 7 ° de la Ley N° 27674, se otorgará una bonificación a la nota obtenida en la Evaluación de Requisitos Mínimos conforme al siguiente detalle:</w:t>
      </w:r>
    </w:p>
    <w:p w:rsidR="006652A6" w:rsidRPr="00BD0683" w:rsidRDefault="006652A6" w:rsidP="006652A6">
      <w:pPr>
        <w:pStyle w:val="Prrafodelista"/>
        <w:tabs>
          <w:tab w:val="left" w:pos="1195"/>
        </w:tabs>
        <w:rPr>
          <w:bCs/>
          <w:sz w:val="18"/>
        </w:rPr>
      </w:pPr>
    </w:p>
    <w:p w:rsidR="006652A6" w:rsidRPr="00BD0683" w:rsidRDefault="006652A6" w:rsidP="006652A6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1: Deportistas que hayan participado en Juegos Olímpicos y/o Campeonatos Mundiales y se ubiquen en los cinco primeros puestos, o hayan establecido récord o marcas olímpicas, mundiales o panamericanas. El porcentaje a considerar será el 20%. </w:t>
      </w:r>
    </w:p>
    <w:p w:rsidR="006652A6" w:rsidRPr="00BD0683" w:rsidRDefault="006652A6" w:rsidP="006652A6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652A6" w:rsidRPr="00BD0683" w:rsidRDefault="006652A6" w:rsidP="006652A6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652A6" w:rsidRPr="00BD0683" w:rsidRDefault="006652A6" w:rsidP="006652A6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652A6" w:rsidRPr="00BD0683" w:rsidRDefault="006652A6" w:rsidP="006652A6">
      <w:pPr>
        <w:pStyle w:val="Prrafodelista"/>
        <w:numPr>
          <w:ilvl w:val="0"/>
          <w:numId w:val="19"/>
        </w:numPr>
        <w:tabs>
          <w:tab w:val="left" w:pos="1195"/>
        </w:tabs>
        <w:jc w:val="both"/>
        <w:rPr>
          <w:bCs/>
          <w:sz w:val="18"/>
        </w:rPr>
      </w:pPr>
      <w:r w:rsidRPr="00BD0683">
        <w:rPr>
          <w:bCs/>
          <w:sz w:val="18"/>
        </w:rPr>
        <w:t xml:space="preserve">Nivel 2: Deportistas que hayan participado en Juegos Deportivos Panamericanos y/o Campeonatos Federados Panamericanos y se ubiquen en los tres primeros lugares o que establecen récord o marcas Sudamérica. El porcentaje a considerar será el 16%. </w:t>
      </w:r>
    </w:p>
    <w:p w:rsidR="006652A6" w:rsidRPr="00BD0683" w:rsidRDefault="006652A6" w:rsidP="006652A6">
      <w:pPr>
        <w:pStyle w:val="Prrafodelista"/>
        <w:tabs>
          <w:tab w:val="left" w:pos="1195"/>
        </w:tabs>
        <w:rPr>
          <w:bCs/>
          <w:sz w:val="18"/>
        </w:rPr>
      </w:pPr>
    </w:p>
    <w:p w:rsidR="006652A6" w:rsidRPr="00BD0683" w:rsidRDefault="006652A6" w:rsidP="006652A6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  <w:r w:rsidRPr="00BD0683">
        <w:rPr>
          <w:bCs/>
          <w:sz w:val="18"/>
        </w:rPr>
        <w:t>Para tales efectos, el/la postulante deberá presentar una Certificación de Reconocimiento como Deportista Calificado de Alto Nivel expedido por el Instituto Peruano del Deporte, el mismo que deberá encontrarse vigente.</w:t>
      </w:r>
    </w:p>
    <w:p w:rsidR="006652A6" w:rsidRPr="00BD0683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652A6" w:rsidRPr="00BD6191" w:rsidRDefault="006652A6" w:rsidP="006652A6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por Discapacidad </w:t>
      </w:r>
    </w:p>
    <w:p w:rsidR="006652A6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652A6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 xml:space="preserve">Conforme al artículo 48° y a la Séptima Disposición Complementaria Final de la Ley N° 29973, </w:t>
      </w:r>
      <w:r w:rsidRPr="00BD0683">
        <w:rPr>
          <w:bCs/>
          <w:sz w:val="18"/>
        </w:rPr>
        <w:lastRenderedPageBreak/>
        <w:t>Ley General de la Persona con Discapacidad, la persona con discapacidad que haya participado en el proceso, llegando hasta la evaluación de la Entrevista Personal y que haya alcanzado el puntaje mínimo aprobatorio en esta evaluación, tiene derecho a una bonificación del 15% en el puntaje total.</w:t>
      </w:r>
    </w:p>
    <w:p w:rsidR="006652A6" w:rsidRPr="00BD0683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tbl>
      <w:tblPr>
        <w:tblStyle w:val="Tablaconcuadrcula"/>
        <w:tblW w:w="6976" w:type="dxa"/>
        <w:tblInd w:w="1527" w:type="dxa"/>
        <w:tblLook w:val="04A0" w:firstRow="1" w:lastRow="0" w:firstColumn="1" w:lastColumn="0" w:noHBand="0" w:noVBand="1"/>
      </w:tblPr>
      <w:tblGrid>
        <w:gridCol w:w="6976"/>
      </w:tblGrid>
      <w:tr w:rsidR="006652A6" w:rsidTr="006652A6">
        <w:trPr>
          <w:trHeight w:val="422"/>
        </w:trPr>
        <w:tc>
          <w:tcPr>
            <w:tcW w:w="6976" w:type="dxa"/>
          </w:tcPr>
          <w:p w:rsidR="006652A6" w:rsidRPr="00BD0683" w:rsidRDefault="006652A6" w:rsidP="006652A6">
            <w:pPr>
              <w:tabs>
                <w:tab w:val="left" w:pos="1195"/>
              </w:tabs>
              <w:jc w:val="center"/>
              <w:rPr>
                <w:rFonts w:asciiTheme="minorHAnsi" w:eastAsiaTheme="minorHAnsi" w:hAnsiTheme="minorHAnsi" w:cs="ArialMT"/>
              </w:rPr>
            </w:pPr>
            <w:r w:rsidRPr="00BD0683">
              <w:rPr>
                <w:bCs/>
                <w:sz w:val="18"/>
              </w:rPr>
              <w:t>Bonificación a la Persona con discapacidad = 15% del Puntaje Total</w:t>
            </w:r>
          </w:p>
        </w:tc>
      </w:tr>
    </w:tbl>
    <w:p w:rsidR="006652A6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652A6" w:rsidRPr="00BD6191" w:rsidRDefault="006652A6" w:rsidP="006652A6">
      <w:pPr>
        <w:pStyle w:val="Ttulo2"/>
        <w:numPr>
          <w:ilvl w:val="1"/>
          <w:numId w:val="23"/>
        </w:numPr>
        <w:tabs>
          <w:tab w:val="left" w:pos="781"/>
          <w:tab w:val="left" w:pos="782"/>
        </w:tabs>
        <w:ind w:left="1134"/>
        <w:rPr>
          <w:bCs w:val="0"/>
        </w:rPr>
      </w:pPr>
      <w:r w:rsidRPr="00BD6191">
        <w:rPr>
          <w:bCs w:val="0"/>
        </w:rPr>
        <w:t xml:space="preserve">Bonificación a Licenciados de las Fuerzas Armadas </w:t>
      </w:r>
    </w:p>
    <w:p w:rsidR="006652A6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p w:rsidR="006652A6" w:rsidRPr="00BD0683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Conforme a la Ley N° 29248 y su Reglamento, los licenciados de las Fuerzas Armadas que hayan cumplido el Servicio Militar bajo la modalidad de Acuartelado que participen en un proceso, llegando hasta la evaluación de la Entrevista Personal y que haya alcanzado el puntaje mínimo aprobatorio en esta evaluación, tiene derecho a una bonificación del 10% en el puntaje total.</w:t>
      </w:r>
    </w:p>
    <w:p w:rsidR="006652A6" w:rsidRDefault="006652A6" w:rsidP="006652A6">
      <w:pPr>
        <w:pStyle w:val="Prrafodelista"/>
        <w:tabs>
          <w:tab w:val="left" w:pos="1195"/>
        </w:tabs>
        <w:ind w:firstLine="0"/>
        <w:rPr>
          <w:b/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7429"/>
      </w:tblGrid>
      <w:tr w:rsidR="006652A6" w:rsidRPr="00BD0683" w:rsidTr="006652A6">
        <w:trPr>
          <w:trHeight w:val="350"/>
        </w:trPr>
        <w:tc>
          <w:tcPr>
            <w:tcW w:w="7429" w:type="dxa"/>
          </w:tcPr>
          <w:p w:rsidR="006652A6" w:rsidRPr="00BD0683" w:rsidRDefault="006652A6" w:rsidP="006652A6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</w:p>
          <w:p w:rsidR="006652A6" w:rsidRPr="00BD0683" w:rsidRDefault="006652A6" w:rsidP="006652A6">
            <w:pPr>
              <w:pStyle w:val="Prrafodelista"/>
              <w:tabs>
                <w:tab w:val="left" w:pos="1195"/>
              </w:tabs>
              <w:ind w:firstLine="0"/>
              <w:jc w:val="both"/>
              <w:rPr>
                <w:bCs/>
                <w:sz w:val="18"/>
              </w:rPr>
            </w:pPr>
          </w:p>
        </w:tc>
      </w:tr>
    </w:tbl>
    <w:p w:rsidR="006652A6" w:rsidRPr="00BD0683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>Si el/la postulante tiene derecho a ambas bonificaciones mencionadas, estas se suman y tendrán derecho a una bonificación total de 25% sobre el puntaje total.</w:t>
      </w:r>
    </w:p>
    <w:p w:rsidR="006652A6" w:rsidRPr="00BD0683" w:rsidRDefault="006652A6" w:rsidP="006652A6">
      <w:pPr>
        <w:pStyle w:val="Prrafodelista"/>
        <w:tabs>
          <w:tab w:val="left" w:pos="1195"/>
        </w:tabs>
        <w:ind w:firstLine="0"/>
        <w:jc w:val="both"/>
        <w:rPr>
          <w:bCs/>
          <w:sz w:val="18"/>
        </w:rPr>
      </w:pPr>
    </w:p>
    <w:tbl>
      <w:tblPr>
        <w:tblStyle w:val="Tablaconcuadrcula"/>
        <w:tblW w:w="7519" w:type="dxa"/>
        <w:tblInd w:w="1069" w:type="dxa"/>
        <w:tblLook w:val="04A0" w:firstRow="1" w:lastRow="0" w:firstColumn="1" w:lastColumn="0" w:noHBand="0" w:noVBand="1"/>
      </w:tblPr>
      <w:tblGrid>
        <w:gridCol w:w="7519"/>
      </w:tblGrid>
      <w:tr w:rsidR="006652A6" w:rsidRPr="00BD0683" w:rsidTr="006652A6">
        <w:trPr>
          <w:trHeight w:val="682"/>
        </w:trPr>
        <w:tc>
          <w:tcPr>
            <w:tcW w:w="7519" w:type="dxa"/>
          </w:tcPr>
          <w:p w:rsidR="006652A6" w:rsidRPr="00BD0683" w:rsidRDefault="006652A6" w:rsidP="006652A6">
            <w:pPr>
              <w:tabs>
                <w:tab w:val="left" w:pos="1195"/>
              </w:tabs>
              <w:jc w:val="center"/>
              <w:rPr>
                <w:bCs/>
                <w:sz w:val="18"/>
              </w:rPr>
            </w:pPr>
            <w:r w:rsidRPr="00BD0683">
              <w:rPr>
                <w:bCs/>
                <w:sz w:val="18"/>
              </w:rPr>
              <w:t>Bonificación por Persona con discapacidad = 15%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+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Bonificación al Personal Licenciado de las Fuerzas Armadas = 10% del Puntaje Total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=</w:t>
            </w:r>
            <w:r>
              <w:rPr>
                <w:bCs/>
                <w:sz w:val="18"/>
              </w:rPr>
              <w:t xml:space="preserve"> </w:t>
            </w:r>
            <w:r w:rsidRPr="00BD0683">
              <w:rPr>
                <w:bCs/>
                <w:sz w:val="18"/>
              </w:rPr>
              <w:t>25% del Puntaje Total</w:t>
            </w:r>
          </w:p>
        </w:tc>
      </w:tr>
    </w:tbl>
    <w:p w:rsidR="006652A6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</w:p>
    <w:p w:rsidR="006652A6" w:rsidRPr="00BD0683" w:rsidRDefault="006652A6" w:rsidP="006652A6">
      <w:pPr>
        <w:pStyle w:val="Prrafodelista"/>
        <w:tabs>
          <w:tab w:val="left" w:pos="1195"/>
        </w:tabs>
        <w:ind w:left="1080" w:firstLine="0"/>
        <w:jc w:val="both"/>
        <w:rPr>
          <w:bCs/>
          <w:sz w:val="18"/>
        </w:rPr>
      </w:pPr>
      <w:r w:rsidRPr="00BD0683">
        <w:rPr>
          <w:bCs/>
          <w:sz w:val="18"/>
        </w:rPr>
        <w:t xml:space="preserve">En ese sentido, siempre que el/la postulante haya superado el puntaje mínimo establecido para la Etapa de la Entrevista Personal y acredite su condición de Discapacitado o Licenciado de las Fuerzas Armadas con el documento oficial emitido por la autoridad competente, al momento de </w:t>
      </w:r>
      <w:r>
        <w:rPr>
          <w:bCs/>
          <w:sz w:val="18"/>
        </w:rPr>
        <w:t xml:space="preserve">su </w:t>
      </w:r>
      <w:r w:rsidRPr="00BD0683">
        <w:rPr>
          <w:bCs/>
          <w:sz w:val="18"/>
        </w:rPr>
        <w:t>postulaciones, se le otorgará una bonificación del quince por ciento (15%) por discapacidad sobre el puntaje total obtenido o el diez por ciento (10%) por ser Licenciado de las Fuerzas Armadas sobre el puntaje total obtenido o veinticinco por ciento (25%) en el caso de tener el derecho a ambas bonificaciones.</w:t>
      </w: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DE LA DECLARATORIA DE DESIERTO O CANCELACION DEL PROCESO: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720"/>
      </w:pPr>
    </w:p>
    <w:p w:rsidR="006652A6" w:rsidRDefault="006652A6" w:rsidP="006652A6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 w:rsidRPr="00BD6191">
        <w:t>Declaratoria de</w:t>
      </w:r>
      <w:r w:rsidRPr="00BD6191">
        <w:rPr>
          <w:spacing w:val="-3"/>
        </w:rPr>
        <w:t xml:space="preserve"> </w:t>
      </w:r>
      <w:r w:rsidRPr="00BD6191">
        <w:t>desierto:</w:t>
      </w:r>
    </w:p>
    <w:p w:rsidR="006652A6" w:rsidRDefault="006652A6" w:rsidP="006652A6">
      <w:pPr>
        <w:pStyle w:val="Ttulo2"/>
        <w:tabs>
          <w:tab w:val="left" w:pos="781"/>
          <w:tab w:val="left" w:pos="782"/>
        </w:tabs>
        <w:ind w:left="1080"/>
      </w:pPr>
    </w:p>
    <w:p w:rsidR="006652A6" w:rsidRDefault="006652A6" w:rsidP="006652A6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no se presenten postulantes al</w:t>
      </w:r>
      <w:r w:rsidRPr="00BD6191">
        <w:rPr>
          <w:b w:val="0"/>
          <w:bCs w:val="0"/>
          <w:spacing w:val="-17"/>
        </w:rPr>
        <w:t xml:space="preserve"> </w:t>
      </w:r>
      <w:r w:rsidRPr="00BD6191">
        <w:rPr>
          <w:b w:val="0"/>
          <w:bCs w:val="0"/>
        </w:rPr>
        <w:t>proceso.</w:t>
      </w:r>
    </w:p>
    <w:p w:rsidR="006652A6" w:rsidRPr="00BD6191" w:rsidRDefault="006652A6" w:rsidP="006652A6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 cumpla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7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requisitos establecidos en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el</w:t>
      </w:r>
      <w:r w:rsidRPr="00BD6191">
        <w:rPr>
          <w:b w:val="0"/>
          <w:bCs w:val="0"/>
          <w:spacing w:val="-29"/>
        </w:rPr>
        <w:t xml:space="preserve"> </w:t>
      </w:r>
      <w:r w:rsidRPr="00BD6191">
        <w:rPr>
          <w:b w:val="0"/>
          <w:bCs w:val="0"/>
        </w:rPr>
        <w:t>perfil.</w:t>
      </w:r>
    </w:p>
    <w:p w:rsidR="006652A6" w:rsidRPr="00BD6191" w:rsidRDefault="006652A6" w:rsidP="006652A6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habiendo</w:t>
      </w:r>
      <w:r w:rsidRPr="00BD6191">
        <w:rPr>
          <w:b w:val="0"/>
          <w:bCs w:val="0"/>
          <w:spacing w:val="-4"/>
        </w:rPr>
        <w:t xml:space="preserve"> </w:t>
      </w:r>
      <w:r w:rsidRPr="00BD6191">
        <w:rPr>
          <w:b w:val="0"/>
          <w:bCs w:val="0"/>
        </w:rPr>
        <w:t>cumplido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con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requisitos,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ninguno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de</w:t>
      </w:r>
      <w:r w:rsidRPr="00BD6191">
        <w:rPr>
          <w:b w:val="0"/>
          <w:bCs w:val="0"/>
          <w:spacing w:val="-3"/>
        </w:rPr>
        <w:t xml:space="preserve"> </w:t>
      </w:r>
      <w:r w:rsidRPr="00BD6191">
        <w:rPr>
          <w:b w:val="0"/>
          <w:bCs w:val="0"/>
        </w:rPr>
        <w:t>los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postulantes</w:t>
      </w:r>
      <w:r w:rsidRPr="00BD6191">
        <w:rPr>
          <w:b w:val="0"/>
          <w:bCs w:val="0"/>
          <w:spacing w:val="-2"/>
        </w:rPr>
        <w:t xml:space="preserve"> </w:t>
      </w:r>
      <w:r w:rsidRPr="00BD6191">
        <w:rPr>
          <w:b w:val="0"/>
          <w:bCs w:val="0"/>
        </w:rPr>
        <w:t>obtiene</w:t>
      </w:r>
      <w:r w:rsidRPr="00BD6191">
        <w:rPr>
          <w:b w:val="0"/>
          <w:bCs w:val="0"/>
          <w:spacing w:val="-5"/>
        </w:rPr>
        <w:t xml:space="preserve"> </w:t>
      </w:r>
      <w:r w:rsidRPr="00BD6191">
        <w:rPr>
          <w:b w:val="0"/>
          <w:bCs w:val="0"/>
        </w:rPr>
        <w:t>el puntaje mínimo aprobatorio en alguna etapa de</w:t>
      </w:r>
      <w:r w:rsidRPr="00BD6191">
        <w:rPr>
          <w:b w:val="0"/>
          <w:bCs w:val="0"/>
          <w:spacing w:val="-27"/>
        </w:rPr>
        <w:t xml:space="preserve"> </w:t>
      </w:r>
      <w:r w:rsidRPr="00BD6191">
        <w:rPr>
          <w:b w:val="0"/>
          <w:bCs w:val="0"/>
        </w:rPr>
        <w:t>evaluación.</w:t>
      </w:r>
    </w:p>
    <w:p w:rsidR="006652A6" w:rsidRPr="00BD6191" w:rsidRDefault="006652A6" w:rsidP="006652A6">
      <w:pPr>
        <w:pStyle w:val="Ttulo2"/>
        <w:numPr>
          <w:ilvl w:val="2"/>
          <w:numId w:val="20"/>
        </w:numPr>
        <w:tabs>
          <w:tab w:val="left" w:pos="781"/>
          <w:tab w:val="left" w:pos="782"/>
        </w:tabs>
        <w:jc w:val="both"/>
        <w:rPr>
          <w:b w:val="0"/>
          <w:bCs w:val="0"/>
        </w:rPr>
      </w:pPr>
      <w:r w:rsidRPr="00BD6191">
        <w:rPr>
          <w:b w:val="0"/>
          <w:bCs w:val="0"/>
        </w:rPr>
        <w:t>Cuando el/la postulante ganador del concurso público o en su defecto, el/la accesitario/a que haya ocupado el orden de mérito inmediato siguiente, no cumple con suscribir el convenio de prácticas en el plazo correspondiente o comunique su voluntad de no suscribir el</w:t>
      </w:r>
      <w:r w:rsidRPr="00BD6191">
        <w:rPr>
          <w:b w:val="0"/>
          <w:bCs w:val="0"/>
          <w:spacing w:val="-1"/>
        </w:rPr>
        <w:t xml:space="preserve"> </w:t>
      </w:r>
      <w:r w:rsidRPr="00BD6191">
        <w:rPr>
          <w:b w:val="0"/>
          <w:bCs w:val="0"/>
        </w:rPr>
        <w:t>contrato.</w:t>
      </w:r>
    </w:p>
    <w:p w:rsidR="006652A6" w:rsidRDefault="006652A6" w:rsidP="006652A6">
      <w:pPr>
        <w:pStyle w:val="Textoindependiente"/>
        <w:spacing w:before="9"/>
      </w:pPr>
    </w:p>
    <w:p w:rsidR="006652A6" w:rsidRDefault="006652A6" w:rsidP="006652A6">
      <w:pPr>
        <w:pStyle w:val="Ttulo2"/>
        <w:numPr>
          <w:ilvl w:val="1"/>
          <w:numId w:val="24"/>
        </w:numPr>
        <w:tabs>
          <w:tab w:val="left" w:pos="781"/>
          <w:tab w:val="left" w:pos="782"/>
        </w:tabs>
      </w:pPr>
      <w:r>
        <w:t>Cancelación del</w:t>
      </w:r>
      <w:r>
        <w:rPr>
          <w:spacing w:val="-8"/>
        </w:rPr>
        <w:t xml:space="preserve"> </w:t>
      </w:r>
      <w:r>
        <w:t>proceso:</w:t>
      </w:r>
    </w:p>
    <w:p w:rsidR="006652A6" w:rsidRDefault="006652A6" w:rsidP="006652A6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Cuando</w:t>
      </w:r>
      <w:r>
        <w:rPr>
          <w:spacing w:val="-5"/>
          <w:sz w:val="18"/>
        </w:rPr>
        <w:t xml:space="preserve"> </w:t>
      </w:r>
      <w:r>
        <w:rPr>
          <w:sz w:val="18"/>
        </w:rPr>
        <w:t>desaparece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necesidad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posterioridad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inicio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proceso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3"/>
          <w:sz w:val="18"/>
        </w:rPr>
        <w:t xml:space="preserve"> </w:t>
      </w:r>
      <w:r>
        <w:rPr>
          <w:sz w:val="18"/>
        </w:rPr>
        <w:t>selección.</w:t>
      </w:r>
    </w:p>
    <w:p w:rsidR="006652A6" w:rsidRDefault="006652A6" w:rsidP="006652A6">
      <w:pPr>
        <w:pStyle w:val="Prrafodelista"/>
        <w:numPr>
          <w:ilvl w:val="2"/>
          <w:numId w:val="5"/>
        </w:numPr>
        <w:tabs>
          <w:tab w:val="left" w:pos="1622"/>
        </w:tabs>
        <w:spacing w:before="31"/>
        <w:ind w:left="1622" w:hanging="361"/>
        <w:rPr>
          <w:sz w:val="18"/>
        </w:rPr>
      </w:pPr>
      <w:r>
        <w:rPr>
          <w:sz w:val="18"/>
        </w:rPr>
        <w:t>Por restricciones</w:t>
      </w:r>
      <w:r>
        <w:rPr>
          <w:spacing w:val="-3"/>
          <w:sz w:val="18"/>
        </w:rPr>
        <w:t xml:space="preserve"> </w:t>
      </w:r>
      <w:r>
        <w:rPr>
          <w:sz w:val="18"/>
        </w:rPr>
        <w:t>presupuestales.</w:t>
      </w:r>
    </w:p>
    <w:p w:rsidR="006652A6" w:rsidRDefault="006652A6" w:rsidP="006652A6">
      <w:pPr>
        <w:pStyle w:val="Prrafodelista"/>
        <w:numPr>
          <w:ilvl w:val="2"/>
          <w:numId w:val="5"/>
        </w:numPr>
        <w:tabs>
          <w:tab w:val="left" w:pos="1621"/>
          <w:tab w:val="left" w:pos="1622"/>
        </w:tabs>
        <w:spacing w:before="30"/>
        <w:ind w:left="1622" w:hanging="361"/>
        <w:rPr>
          <w:sz w:val="18"/>
        </w:rPr>
      </w:pPr>
      <w:r>
        <w:rPr>
          <w:sz w:val="18"/>
        </w:rPr>
        <w:t>Otros supuestos debidamente</w:t>
      </w:r>
      <w:r>
        <w:rPr>
          <w:spacing w:val="-1"/>
          <w:sz w:val="18"/>
        </w:rPr>
        <w:t xml:space="preserve"> </w:t>
      </w:r>
      <w:r>
        <w:rPr>
          <w:sz w:val="18"/>
        </w:rPr>
        <w:t>justificados.</w:t>
      </w:r>
    </w:p>
    <w:p w:rsidR="006652A6" w:rsidRDefault="006652A6" w:rsidP="006652A6">
      <w:pPr>
        <w:pStyle w:val="Textoindependiente"/>
        <w:spacing w:before="6"/>
      </w:pP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DISPOSICIONES</w:t>
      </w:r>
      <w:r>
        <w:rPr>
          <w:spacing w:val="-1"/>
        </w:rPr>
        <w:t xml:space="preserve"> </w:t>
      </w:r>
      <w:r>
        <w:t>FINALES:</w:t>
      </w:r>
    </w:p>
    <w:p w:rsidR="006652A6" w:rsidRDefault="006652A6" w:rsidP="006652A6">
      <w:pPr>
        <w:pStyle w:val="Textoindependiente"/>
        <w:spacing w:before="9"/>
        <w:rPr>
          <w:b/>
        </w:rPr>
      </w:pP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2"/>
        <w:jc w:val="both"/>
        <w:rPr>
          <w:sz w:val="18"/>
        </w:rPr>
      </w:pPr>
      <w:r>
        <w:rPr>
          <w:sz w:val="18"/>
        </w:rPr>
        <w:t>La información remitida tiene carácter de Declaración Jurada, siendo el/la postulante el único responsable de la Información consignada en dicho documento y se somete al proceso de fiscalización posterior que lleve a cabo la</w:t>
      </w:r>
      <w:r>
        <w:rPr>
          <w:spacing w:val="-6"/>
          <w:sz w:val="18"/>
        </w:rPr>
        <w:t xml:space="preserve"> </w:t>
      </w:r>
      <w:r>
        <w:rPr>
          <w:sz w:val="18"/>
        </w:rPr>
        <w:t>entidad.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before="1" w:line="276" w:lineRule="auto"/>
        <w:ind w:left="1080" w:right="395"/>
        <w:jc w:val="both"/>
        <w:rPr>
          <w:sz w:val="18"/>
        </w:rPr>
      </w:pP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cronograma</w:t>
      </w:r>
      <w:r>
        <w:rPr>
          <w:spacing w:val="-6"/>
          <w:sz w:val="18"/>
        </w:rPr>
        <w:t xml:space="preserve"> </w:t>
      </w:r>
      <w:r>
        <w:rPr>
          <w:sz w:val="18"/>
        </w:rPr>
        <w:t>puede</w:t>
      </w:r>
      <w:r>
        <w:rPr>
          <w:spacing w:val="-6"/>
          <w:sz w:val="18"/>
        </w:rPr>
        <w:t xml:space="preserve"> </w:t>
      </w:r>
      <w:r>
        <w:rPr>
          <w:sz w:val="18"/>
        </w:rPr>
        <w:t>estar</w:t>
      </w:r>
      <w:r>
        <w:rPr>
          <w:spacing w:val="-7"/>
          <w:sz w:val="18"/>
        </w:rPr>
        <w:t xml:space="preserve"> </w:t>
      </w:r>
      <w:r>
        <w:rPr>
          <w:sz w:val="18"/>
        </w:rPr>
        <w:t>sujeto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variaciones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darán</w:t>
      </w:r>
      <w:r>
        <w:rPr>
          <w:spacing w:val="-5"/>
          <w:sz w:val="18"/>
        </w:rPr>
        <w:t xml:space="preserve"> </w:t>
      </w:r>
      <w:r>
        <w:rPr>
          <w:sz w:val="18"/>
        </w:rPr>
        <w:t>a conocer</w:t>
      </w:r>
      <w:r>
        <w:rPr>
          <w:spacing w:val="-6"/>
          <w:sz w:val="18"/>
        </w:rPr>
        <w:t xml:space="preserve"> </w:t>
      </w:r>
      <w:r>
        <w:rPr>
          <w:sz w:val="18"/>
        </w:rPr>
        <w:t>oportunamente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través del portal</w:t>
      </w:r>
      <w:r>
        <w:rPr>
          <w:spacing w:val="-4"/>
          <w:sz w:val="18"/>
        </w:rPr>
        <w:t xml:space="preserve"> </w:t>
      </w:r>
      <w:r>
        <w:rPr>
          <w:sz w:val="18"/>
        </w:rPr>
        <w:t>institucional.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04" w:lineRule="exact"/>
        <w:ind w:left="1080" w:hanging="361"/>
        <w:jc w:val="both"/>
        <w:rPr>
          <w:sz w:val="18"/>
        </w:rPr>
      </w:pPr>
      <w:r>
        <w:rPr>
          <w:sz w:val="18"/>
        </w:rPr>
        <w:t>Jornada de</w:t>
      </w:r>
      <w:r>
        <w:rPr>
          <w:spacing w:val="6"/>
          <w:sz w:val="18"/>
        </w:rPr>
        <w:t xml:space="preserve"> </w:t>
      </w:r>
      <w:r>
        <w:rPr>
          <w:sz w:val="18"/>
        </w:rPr>
        <w:t>prácticas (medio tiempo):</w:t>
      </w:r>
    </w:p>
    <w:p w:rsidR="006652A6" w:rsidRDefault="006652A6" w:rsidP="006652A6">
      <w:pPr>
        <w:pStyle w:val="Textoindependiente"/>
        <w:spacing w:before="2"/>
      </w:pPr>
    </w:p>
    <w:tbl>
      <w:tblPr>
        <w:tblStyle w:val="TableNormal"/>
        <w:tblW w:w="0" w:type="auto"/>
        <w:tblInd w:w="1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2254"/>
      </w:tblGrid>
      <w:tr w:rsidR="006652A6" w:rsidTr="006652A6">
        <w:trPr>
          <w:trHeight w:val="410"/>
        </w:trPr>
        <w:tc>
          <w:tcPr>
            <w:tcW w:w="2561" w:type="dxa"/>
            <w:shd w:val="clear" w:color="auto" w:fill="002060"/>
          </w:tcPr>
          <w:p w:rsidR="006652A6" w:rsidRDefault="006652A6" w:rsidP="006652A6">
            <w:pPr>
              <w:pStyle w:val="TableParagraph"/>
              <w:spacing w:before="97"/>
              <w:ind w:left="137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Modalidad</w:t>
            </w:r>
          </w:p>
        </w:tc>
        <w:tc>
          <w:tcPr>
            <w:tcW w:w="2254" w:type="dxa"/>
            <w:shd w:val="clear" w:color="auto" w:fill="002060"/>
          </w:tcPr>
          <w:p w:rsidR="006652A6" w:rsidRDefault="006652A6" w:rsidP="006652A6">
            <w:pPr>
              <w:pStyle w:val="TableParagraph"/>
              <w:spacing w:before="2" w:line="204" w:lineRule="exact"/>
              <w:ind w:left="643" w:right="386" w:hanging="276"/>
              <w:rPr>
                <w:b/>
                <w:sz w:val="18"/>
              </w:rPr>
            </w:pPr>
            <w:r>
              <w:rPr>
                <w:b/>
                <w:sz w:val="18"/>
              </w:rPr>
              <w:t>Máximo de horas semanales</w:t>
            </w:r>
          </w:p>
        </w:tc>
      </w:tr>
      <w:tr w:rsidR="006652A6" w:rsidTr="006652A6">
        <w:trPr>
          <w:trHeight w:val="206"/>
        </w:trPr>
        <w:tc>
          <w:tcPr>
            <w:tcW w:w="2561" w:type="dxa"/>
          </w:tcPr>
          <w:p w:rsidR="006652A6" w:rsidRDefault="006652A6" w:rsidP="006652A6">
            <w:pPr>
              <w:pStyle w:val="TableParagraph"/>
              <w:spacing w:line="186" w:lineRule="exact"/>
              <w:ind w:left="137" w:right="173"/>
              <w:jc w:val="center"/>
              <w:rPr>
                <w:sz w:val="18"/>
              </w:rPr>
            </w:pPr>
            <w:r>
              <w:rPr>
                <w:sz w:val="18"/>
              </w:rPr>
              <w:t>Prácticas Pre-profesionales</w:t>
            </w:r>
          </w:p>
        </w:tc>
        <w:tc>
          <w:tcPr>
            <w:tcW w:w="2254" w:type="dxa"/>
          </w:tcPr>
          <w:p w:rsidR="006652A6" w:rsidRDefault="006652A6" w:rsidP="006652A6">
            <w:pPr>
              <w:pStyle w:val="TableParagraph"/>
              <w:spacing w:line="186" w:lineRule="exact"/>
              <w:ind w:left="739"/>
              <w:rPr>
                <w:sz w:val="18"/>
              </w:rPr>
            </w:pPr>
            <w:r>
              <w:rPr>
                <w:sz w:val="18"/>
              </w:rPr>
              <w:t>15 horas</w:t>
            </w:r>
          </w:p>
        </w:tc>
      </w:tr>
      <w:tr w:rsidR="006652A6" w:rsidTr="006652A6">
        <w:trPr>
          <w:trHeight w:val="206"/>
        </w:trPr>
        <w:tc>
          <w:tcPr>
            <w:tcW w:w="2561" w:type="dxa"/>
          </w:tcPr>
          <w:p w:rsidR="006652A6" w:rsidRDefault="006652A6" w:rsidP="006652A6">
            <w:pPr>
              <w:pStyle w:val="TableParagraph"/>
              <w:spacing w:line="186" w:lineRule="exact"/>
              <w:ind w:left="137" w:right="173"/>
              <w:jc w:val="center"/>
              <w:rPr>
                <w:sz w:val="18"/>
              </w:rPr>
            </w:pPr>
            <w:r>
              <w:rPr>
                <w:sz w:val="18"/>
              </w:rPr>
              <w:t>Prácticas Profesionales</w:t>
            </w:r>
          </w:p>
        </w:tc>
        <w:tc>
          <w:tcPr>
            <w:tcW w:w="2254" w:type="dxa"/>
          </w:tcPr>
          <w:p w:rsidR="006652A6" w:rsidRDefault="006652A6" w:rsidP="006652A6">
            <w:pPr>
              <w:pStyle w:val="TableParagraph"/>
              <w:spacing w:line="186" w:lineRule="exact"/>
              <w:ind w:left="739"/>
              <w:rPr>
                <w:sz w:val="18"/>
              </w:rPr>
            </w:pPr>
            <w:r>
              <w:rPr>
                <w:sz w:val="18"/>
              </w:rPr>
              <w:t>48 horas</w:t>
            </w:r>
          </w:p>
        </w:tc>
      </w:tr>
    </w:tbl>
    <w:p w:rsidR="006652A6" w:rsidRDefault="006652A6" w:rsidP="006652A6">
      <w:pPr>
        <w:pStyle w:val="Textoindependiente"/>
        <w:spacing w:before="10"/>
        <w:rPr>
          <w:sz w:val="17"/>
        </w:rPr>
      </w:pP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3"/>
        <w:jc w:val="both"/>
        <w:rPr>
          <w:sz w:val="18"/>
        </w:rPr>
      </w:pPr>
      <w:r>
        <w:rPr>
          <w:sz w:val="18"/>
        </w:rPr>
        <w:lastRenderedPageBreak/>
        <w:t>Es responsabilidad exclusiva del postulante, verificar los resultados obtenidos en cada fase del concurso público a través de las publicaciones en la página web</w:t>
      </w:r>
      <w:r>
        <w:rPr>
          <w:spacing w:val="-32"/>
          <w:sz w:val="18"/>
        </w:rPr>
        <w:t xml:space="preserve"> </w:t>
      </w:r>
      <w:r>
        <w:rPr>
          <w:sz w:val="18"/>
        </w:rPr>
        <w:t>institucional.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2"/>
        <w:jc w:val="both"/>
        <w:rPr>
          <w:sz w:val="18"/>
        </w:rPr>
      </w:pPr>
      <w:r>
        <w:rPr>
          <w:sz w:val="18"/>
        </w:rPr>
        <w:t>En caso se detecte suplantación de identidad o plagio de algún postulante, será eliminado del concurso público adoptando las medidas legales</w:t>
      </w:r>
      <w:r>
        <w:rPr>
          <w:spacing w:val="-4"/>
          <w:sz w:val="18"/>
        </w:rPr>
        <w:t xml:space="preserve"> </w:t>
      </w:r>
      <w:r>
        <w:rPr>
          <w:sz w:val="18"/>
        </w:rPr>
        <w:t>correspondientes.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395"/>
        <w:jc w:val="both"/>
        <w:rPr>
          <w:sz w:val="18"/>
        </w:rPr>
      </w:pP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plazo</w:t>
      </w:r>
      <w:r>
        <w:rPr>
          <w:spacing w:val="-6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presentación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reclamos</w:t>
      </w:r>
      <w:r>
        <w:rPr>
          <w:spacing w:val="-6"/>
          <w:sz w:val="18"/>
        </w:rPr>
        <w:t xml:space="preserve"> </w:t>
      </w:r>
      <w:r>
        <w:rPr>
          <w:sz w:val="18"/>
        </w:rPr>
        <w:t>y/o</w:t>
      </w:r>
      <w:r>
        <w:rPr>
          <w:spacing w:val="-6"/>
          <w:sz w:val="18"/>
        </w:rPr>
        <w:t xml:space="preserve"> </w:t>
      </w:r>
      <w:r>
        <w:rPr>
          <w:sz w:val="18"/>
        </w:rPr>
        <w:t>observaciones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resultado</w:t>
      </w:r>
      <w:r>
        <w:rPr>
          <w:spacing w:val="-6"/>
          <w:sz w:val="18"/>
        </w:rPr>
        <w:t xml:space="preserve"> </w:t>
      </w:r>
      <w:r>
        <w:rPr>
          <w:sz w:val="18"/>
        </w:rPr>
        <w:t>es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24</w:t>
      </w:r>
      <w:r>
        <w:rPr>
          <w:spacing w:val="-6"/>
          <w:sz w:val="18"/>
        </w:rPr>
        <w:t xml:space="preserve"> </w:t>
      </w:r>
      <w:r>
        <w:rPr>
          <w:sz w:val="18"/>
        </w:rPr>
        <w:t>horas</w:t>
      </w:r>
      <w:r>
        <w:rPr>
          <w:spacing w:val="-6"/>
          <w:sz w:val="18"/>
        </w:rPr>
        <w:t xml:space="preserve"> </w:t>
      </w:r>
      <w:r>
        <w:rPr>
          <w:sz w:val="18"/>
        </w:rPr>
        <w:t>desde su publicación y debe ser remitida a través del correo de</w:t>
      </w:r>
      <w:r>
        <w:rPr>
          <w:color w:val="0462C1"/>
          <w:sz w:val="18"/>
        </w:rPr>
        <w:t xml:space="preserve"> </w:t>
      </w:r>
      <w:hyperlink r:id="rId12">
        <w:r w:rsidRPr="00B9210D">
          <w:rPr>
            <w:color w:val="0462C1"/>
            <w:sz w:val="18"/>
            <w:u w:val="single" w:color="0462C1"/>
          </w:rPr>
          <w:t>seleccion.cas@regionhuancavelica.gob.pe</w:t>
        </w:r>
        <w:r>
          <w:rPr>
            <w:color w:val="0462C1"/>
            <w:sz w:val="18"/>
            <w:u w:val="single" w:color="0462C1"/>
          </w:rPr>
          <w:t>,</w:t>
        </w:r>
      </w:hyperlink>
      <w:r>
        <w:rPr>
          <w:color w:val="0462C1"/>
          <w:sz w:val="18"/>
        </w:rPr>
        <w:t xml:space="preserve"> </w:t>
      </w:r>
      <w:r>
        <w:rPr>
          <w:sz w:val="18"/>
        </w:rPr>
        <w:t>las respuestas serán atendidas a la brevedad</w:t>
      </w:r>
      <w:r>
        <w:rPr>
          <w:spacing w:val="-2"/>
          <w:sz w:val="18"/>
        </w:rPr>
        <w:t xml:space="preserve"> </w:t>
      </w:r>
      <w:r>
        <w:rPr>
          <w:sz w:val="18"/>
        </w:rPr>
        <w:t>posible.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line="276" w:lineRule="auto"/>
        <w:ind w:left="1080" w:right="405"/>
        <w:jc w:val="both"/>
        <w:rPr>
          <w:sz w:val="18"/>
        </w:rPr>
      </w:pPr>
      <w:r>
        <w:rPr>
          <w:sz w:val="18"/>
        </w:rPr>
        <w:t>Cualquier controversia o interpretación a las bases que se susciten o se requieran durante el concurso público será resuelto por la Oficina de Gestión de Recursos</w:t>
      </w:r>
      <w:r>
        <w:rPr>
          <w:spacing w:val="-23"/>
          <w:sz w:val="18"/>
        </w:rPr>
        <w:t xml:space="preserve"> </w:t>
      </w:r>
      <w:r>
        <w:rPr>
          <w:sz w:val="18"/>
        </w:rPr>
        <w:t>Humanos.</w:t>
      </w:r>
    </w:p>
    <w:p w:rsidR="006652A6" w:rsidRDefault="006652A6" w:rsidP="006652A6">
      <w:pPr>
        <w:pStyle w:val="Prrafodelista"/>
        <w:numPr>
          <w:ilvl w:val="1"/>
          <w:numId w:val="6"/>
        </w:numPr>
        <w:tabs>
          <w:tab w:val="left" w:pos="1195"/>
        </w:tabs>
        <w:spacing w:before="94" w:line="276" w:lineRule="auto"/>
        <w:ind w:left="1080" w:right="403"/>
        <w:jc w:val="both"/>
        <w:rPr>
          <w:sz w:val="18"/>
        </w:rPr>
      </w:pPr>
      <w:r>
        <w:rPr>
          <w:sz w:val="18"/>
        </w:rPr>
        <w:t>Mientras</w:t>
      </w:r>
      <w:r>
        <w:rPr>
          <w:spacing w:val="-16"/>
          <w:sz w:val="18"/>
        </w:rPr>
        <w:t xml:space="preserve"> </w:t>
      </w:r>
      <w:r>
        <w:rPr>
          <w:sz w:val="18"/>
        </w:rPr>
        <w:t>dure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declaratoria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z w:val="18"/>
        </w:rPr>
        <w:t>Estado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z w:val="18"/>
        </w:rPr>
        <w:t>Emergencia</w:t>
      </w:r>
      <w:r>
        <w:rPr>
          <w:spacing w:val="-15"/>
          <w:sz w:val="18"/>
        </w:rPr>
        <w:t xml:space="preserve"> </w:t>
      </w:r>
      <w:r>
        <w:rPr>
          <w:sz w:val="18"/>
        </w:rPr>
        <w:t>Nacional</w:t>
      </w:r>
      <w:r>
        <w:rPr>
          <w:spacing w:val="-14"/>
          <w:sz w:val="18"/>
        </w:rPr>
        <w:t xml:space="preserve"> </w:t>
      </w:r>
      <w:r>
        <w:rPr>
          <w:sz w:val="18"/>
        </w:rPr>
        <w:t>o</w:t>
      </w:r>
      <w:r>
        <w:rPr>
          <w:spacing w:val="-15"/>
          <w:sz w:val="18"/>
        </w:rPr>
        <w:t xml:space="preserve"> </w:t>
      </w:r>
      <w:r>
        <w:rPr>
          <w:sz w:val="18"/>
        </w:rPr>
        <w:t>Sanitaria,</w:t>
      </w:r>
      <w:r>
        <w:rPr>
          <w:spacing w:val="-15"/>
          <w:sz w:val="18"/>
        </w:rPr>
        <w:t xml:space="preserve"> </w:t>
      </w:r>
      <w:r>
        <w:rPr>
          <w:sz w:val="18"/>
        </w:rPr>
        <w:t>el</w:t>
      </w:r>
      <w:r>
        <w:rPr>
          <w:spacing w:val="-14"/>
          <w:sz w:val="18"/>
        </w:rPr>
        <w:t xml:space="preserve"> </w:t>
      </w:r>
      <w:r>
        <w:rPr>
          <w:sz w:val="18"/>
        </w:rPr>
        <w:t>órgano</w:t>
      </w:r>
      <w:r>
        <w:rPr>
          <w:spacing w:val="-15"/>
          <w:sz w:val="18"/>
        </w:rPr>
        <w:t xml:space="preserve"> </w:t>
      </w:r>
      <w:r>
        <w:rPr>
          <w:sz w:val="18"/>
        </w:rPr>
        <w:t>solicitante podrá variar la modalidad de prestación de las prácticas pre profesionales y</w:t>
      </w:r>
      <w:r>
        <w:rPr>
          <w:spacing w:val="-19"/>
          <w:sz w:val="18"/>
        </w:rPr>
        <w:t xml:space="preserve"> </w:t>
      </w:r>
      <w:r>
        <w:rPr>
          <w:sz w:val="18"/>
        </w:rPr>
        <w:t>profesionales.</w:t>
      </w:r>
    </w:p>
    <w:p w:rsidR="006652A6" w:rsidRPr="00462B03" w:rsidRDefault="006652A6" w:rsidP="006652A6">
      <w:pPr>
        <w:pStyle w:val="Prrafodelista"/>
        <w:numPr>
          <w:ilvl w:val="1"/>
          <w:numId w:val="6"/>
        </w:numPr>
        <w:tabs>
          <w:tab w:val="left" w:pos="1194"/>
          <w:tab w:val="left" w:pos="1195"/>
        </w:tabs>
        <w:spacing w:line="278" w:lineRule="auto"/>
        <w:ind w:left="1080" w:right="398"/>
        <w:jc w:val="both"/>
        <w:rPr>
          <w:sz w:val="18"/>
        </w:rPr>
      </w:pPr>
      <w:r w:rsidRPr="00462B03">
        <w:rPr>
          <w:sz w:val="18"/>
        </w:rPr>
        <w:t xml:space="preserve">Los resultados de cada etapa serán publicados según cronograma en nuestro portal web institucional: </w:t>
      </w:r>
      <w:hyperlink r:id="rId13" w:history="1">
        <w:r w:rsidRPr="004F59BE">
          <w:rPr>
            <w:rStyle w:val="Hipervnculo"/>
            <w:sz w:val="18"/>
          </w:rPr>
          <w:t>www.regionhuancavelica.gob.pe</w:t>
        </w:r>
      </w:hyperlink>
      <w:r w:rsidRPr="00462B03">
        <w:rPr>
          <w:sz w:val="18"/>
        </w:rPr>
        <w:t>,</w:t>
      </w:r>
      <w:r>
        <w:rPr>
          <w:sz w:val="18"/>
        </w:rPr>
        <w:t xml:space="preserve"> </w:t>
      </w:r>
      <w:r w:rsidRPr="00462B03">
        <w:rPr>
          <w:sz w:val="18"/>
        </w:rPr>
        <w:t>en sección de Convocatorias de Selección de Personal.</w:t>
      </w:r>
    </w:p>
    <w:p w:rsidR="006652A6" w:rsidRDefault="006652A6" w:rsidP="006652A6">
      <w:pPr>
        <w:pStyle w:val="Ttulo2"/>
        <w:numPr>
          <w:ilvl w:val="0"/>
          <w:numId w:val="2"/>
        </w:numPr>
        <w:tabs>
          <w:tab w:val="left" w:pos="781"/>
          <w:tab w:val="left" w:pos="782"/>
        </w:tabs>
      </w:pPr>
      <w:r>
        <w:t>MECANISMOS DE</w:t>
      </w:r>
      <w:r>
        <w:rPr>
          <w:spacing w:val="-1"/>
        </w:rPr>
        <w:t xml:space="preserve"> </w:t>
      </w:r>
      <w:r>
        <w:t>IMPUGNACIÓN</w:t>
      </w:r>
    </w:p>
    <w:p w:rsidR="006652A6" w:rsidRDefault="006652A6" w:rsidP="006652A6">
      <w:pPr>
        <w:pStyle w:val="Textoindependiente"/>
        <w:spacing w:before="8"/>
        <w:rPr>
          <w:b/>
          <w:sz w:val="19"/>
        </w:rPr>
      </w:pPr>
    </w:p>
    <w:p w:rsidR="006652A6" w:rsidRPr="00BD6191" w:rsidRDefault="006652A6" w:rsidP="006652A6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 w:rsidRPr="00BD6191">
        <w:rPr>
          <w:position w:val="1"/>
          <w:sz w:val="18"/>
        </w:rPr>
        <w:t>En caso en esta etapa se produzca desistimiento, extemporaneidad en la entrega de</w:t>
      </w:r>
      <w:r w:rsidRPr="00BD6191">
        <w:rPr>
          <w:sz w:val="18"/>
        </w:rPr>
        <w:t xml:space="preserve"> documentación o suscripción de contrato, hallazgo de documentación falsa o adulterada, detección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algún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impedimento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para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contratar</w:t>
      </w:r>
      <w:r w:rsidRPr="00BD6191">
        <w:rPr>
          <w:spacing w:val="-7"/>
          <w:sz w:val="18"/>
        </w:rPr>
        <w:t xml:space="preserve"> </w:t>
      </w:r>
      <w:r w:rsidRPr="00BD6191">
        <w:rPr>
          <w:sz w:val="18"/>
        </w:rPr>
        <w:t>con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el</w:t>
      </w:r>
      <w:r w:rsidRPr="00BD6191">
        <w:rPr>
          <w:spacing w:val="-5"/>
          <w:sz w:val="18"/>
        </w:rPr>
        <w:t xml:space="preserve"> </w:t>
      </w:r>
      <w:r w:rsidRPr="00BD6191">
        <w:rPr>
          <w:sz w:val="18"/>
        </w:rPr>
        <w:t>estado,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procederá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a</w:t>
      </w:r>
      <w:r w:rsidRPr="00BD6191">
        <w:rPr>
          <w:spacing w:val="-4"/>
          <w:sz w:val="18"/>
        </w:rPr>
        <w:t xml:space="preserve"> </w:t>
      </w:r>
      <w:r w:rsidRPr="00BD6191">
        <w:rPr>
          <w:sz w:val="18"/>
        </w:rPr>
        <w:t>llamar</w:t>
      </w:r>
      <w:r w:rsidRPr="00BD6191">
        <w:rPr>
          <w:spacing w:val="-3"/>
          <w:sz w:val="18"/>
        </w:rPr>
        <w:t xml:space="preserve"> </w:t>
      </w:r>
      <w:r w:rsidRPr="00BD6191">
        <w:rPr>
          <w:sz w:val="18"/>
        </w:rPr>
        <w:t>al</w:t>
      </w:r>
      <w:r w:rsidRPr="00BD6191">
        <w:rPr>
          <w:spacing w:val="-6"/>
          <w:sz w:val="18"/>
        </w:rPr>
        <w:t xml:space="preserve"> </w:t>
      </w:r>
      <w:r w:rsidRPr="00BD6191">
        <w:rPr>
          <w:sz w:val="18"/>
        </w:rPr>
        <w:t>siguiente postulante según orden de mérito considerado accesitario/a. Si durante el control posterior, realizado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luego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1"/>
          <w:sz w:val="18"/>
        </w:rPr>
        <w:t xml:space="preserve"> </w:t>
      </w:r>
      <w:r w:rsidRPr="00BD6191">
        <w:rPr>
          <w:sz w:val="18"/>
        </w:rPr>
        <w:t>culminada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la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declaratoria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de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Emergencia</w:t>
      </w:r>
      <w:r w:rsidRPr="00BD6191">
        <w:rPr>
          <w:spacing w:val="-12"/>
          <w:sz w:val="18"/>
        </w:rPr>
        <w:t xml:space="preserve"> </w:t>
      </w:r>
      <w:r w:rsidRPr="00BD6191">
        <w:rPr>
          <w:sz w:val="18"/>
        </w:rPr>
        <w:t>Sanitaria,</w:t>
      </w:r>
      <w:r w:rsidRPr="00BD6191">
        <w:rPr>
          <w:spacing w:val="-9"/>
          <w:sz w:val="18"/>
        </w:rPr>
        <w:t xml:space="preserve"> </w:t>
      </w:r>
      <w:r w:rsidRPr="00BD6191">
        <w:rPr>
          <w:sz w:val="18"/>
        </w:rPr>
        <w:t>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hallase</w:t>
      </w:r>
      <w:r w:rsidRPr="00BD6191">
        <w:rPr>
          <w:spacing w:val="-10"/>
          <w:sz w:val="18"/>
        </w:rPr>
        <w:t xml:space="preserve"> </w:t>
      </w:r>
      <w:r w:rsidRPr="00BD6191">
        <w:rPr>
          <w:sz w:val="18"/>
        </w:rPr>
        <w:t>documentación falsa o adultera, la entidad podrá adoptar las medidas legales y administrativas que correspondan.</w:t>
      </w:r>
    </w:p>
    <w:p w:rsidR="006652A6" w:rsidRDefault="006652A6" w:rsidP="006652A6">
      <w:pPr>
        <w:pStyle w:val="Textoindependiente"/>
        <w:spacing w:before="10"/>
        <w:jc w:val="both"/>
        <w:rPr>
          <w:sz w:val="19"/>
        </w:rPr>
      </w:pPr>
    </w:p>
    <w:p w:rsidR="006652A6" w:rsidRDefault="006652A6" w:rsidP="006652A6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sz w:val="18"/>
        </w:rPr>
      </w:pPr>
      <w:r>
        <w:rPr>
          <w:position w:val="1"/>
          <w:sz w:val="18"/>
        </w:rPr>
        <w:t>El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Comité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Selección,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o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quien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haga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sus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veces,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debe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resolver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el</w:t>
      </w:r>
      <w:r>
        <w:rPr>
          <w:spacing w:val="-7"/>
          <w:position w:val="1"/>
          <w:sz w:val="18"/>
        </w:rPr>
        <w:t xml:space="preserve"> </w:t>
      </w:r>
      <w:r>
        <w:rPr>
          <w:position w:val="1"/>
          <w:sz w:val="18"/>
        </w:rPr>
        <w:t>recurso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de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reconsideración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en</w:t>
      </w:r>
      <w:r>
        <w:rPr>
          <w:sz w:val="18"/>
        </w:rPr>
        <w:t xml:space="preserve"> un plazo máximo de treinta (30) días hábiles, de presentado el recurso</w:t>
      </w:r>
      <w:r>
        <w:rPr>
          <w:spacing w:val="-19"/>
          <w:sz w:val="18"/>
        </w:rPr>
        <w:t xml:space="preserve"> </w:t>
      </w:r>
      <w:r>
        <w:rPr>
          <w:sz w:val="18"/>
        </w:rPr>
        <w:t>formulado.</w:t>
      </w:r>
    </w:p>
    <w:p w:rsidR="006652A6" w:rsidRDefault="006652A6" w:rsidP="006652A6">
      <w:pPr>
        <w:pStyle w:val="Textoindependiente"/>
        <w:spacing w:before="3"/>
        <w:jc w:val="both"/>
        <w:rPr>
          <w:sz w:val="20"/>
        </w:rPr>
      </w:pPr>
    </w:p>
    <w:p w:rsidR="006652A6" w:rsidRPr="00462B03" w:rsidRDefault="006652A6" w:rsidP="006652A6">
      <w:pPr>
        <w:pStyle w:val="Prrafodelista"/>
        <w:numPr>
          <w:ilvl w:val="0"/>
          <w:numId w:val="21"/>
        </w:numPr>
        <w:tabs>
          <w:tab w:val="left" w:pos="1195"/>
        </w:tabs>
        <w:spacing w:line="256" w:lineRule="auto"/>
        <w:ind w:right="391"/>
        <w:jc w:val="both"/>
        <w:rPr>
          <w:position w:val="1"/>
          <w:sz w:val="18"/>
        </w:rPr>
      </w:pPr>
      <w:r>
        <w:rPr>
          <w:position w:val="1"/>
          <w:sz w:val="18"/>
        </w:rPr>
        <w:t>Los recursos de impugnación (reconsideración y apelación), se interponen dentro de los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quince </w:t>
      </w:r>
      <w:r w:rsidRPr="00462B03">
        <w:rPr>
          <w:position w:val="1"/>
          <w:sz w:val="18"/>
        </w:rPr>
        <w:t>(15) días hábiles computados desde el día siguiente de la publicación del acto definitivo con el que concluye el proceso, resultando improcedente que se impugnen los resultados preliminares o calificaciones obtenidas en</w:t>
      </w:r>
      <w:r w:rsidRPr="00462B03">
        <w:rPr>
          <w:spacing w:val="-4"/>
        </w:rPr>
        <w:t xml:space="preserve"> </w:t>
      </w:r>
      <w:r w:rsidRPr="00462B03">
        <w:rPr>
          <w:position w:val="1"/>
          <w:sz w:val="18"/>
        </w:rPr>
        <w:t>alguna de las etapas del proceso o cualquier acto emitido antes de la emisión y publicación de los resultados finales del proceso. La interposición de los mencionados recursos no suspende el proceso de selección ni el proceso de vinculación.</w:t>
      </w:r>
    </w:p>
    <w:p w:rsidR="006652A6" w:rsidRDefault="006652A6" w:rsidP="006652A6">
      <w:pPr>
        <w:pStyle w:val="Textoindependiente"/>
        <w:rPr>
          <w:sz w:val="20"/>
        </w:rPr>
      </w:pPr>
    </w:p>
    <w:p w:rsidR="006652A6" w:rsidRDefault="006652A6" w:rsidP="006652A6">
      <w:pPr>
        <w:pStyle w:val="Textoindependiente"/>
        <w:rPr>
          <w:sz w:val="20"/>
        </w:rPr>
      </w:pPr>
    </w:p>
    <w:p w:rsidR="006652A6" w:rsidRDefault="006652A6" w:rsidP="006652A6">
      <w:pPr>
        <w:pStyle w:val="Textoindependiente"/>
        <w:spacing w:before="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774DA8" w:rsidRDefault="00774DA8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  <w:r w:rsidRPr="009106CA">
        <w:rPr>
          <w:rFonts w:eastAsia="Times New Roman"/>
          <w:b/>
          <w:sz w:val="20"/>
          <w:u w:val="single"/>
          <w:lang w:val="es-ES_tradnl" w:eastAsia="es-PE"/>
        </w:rPr>
        <w:lastRenderedPageBreak/>
        <w:t xml:space="preserve">FORMATO N° 01 </w:t>
      </w:r>
    </w:p>
    <w:p w:rsidR="006652A6" w:rsidRPr="009106CA" w:rsidRDefault="006652A6" w:rsidP="006652A6">
      <w:pPr>
        <w:jc w:val="center"/>
        <w:rPr>
          <w:rFonts w:eastAsia="Times New Roman"/>
          <w:b/>
          <w:sz w:val="20"/>
          <w:u w:val="single"/>
          <w:lang w:val="es-ES_tradnl" w:eastAsia="es-PE"/>
        </w:rPr>
      </w:pPr>
    </w:p>
    <w:p w:rsidR="006652A6" w:rsidRPr="00A71F24" w:rsidRDefault="006652A6" w:rsidP="006652A6">
      <w:pPr>
        <w:jc w:val="center"/>
        <w:rPr>
          <w:rFonts w:eastAsia="Times New Roman"/>
          <w:b/>
          <w:sz w:val="20"/>
          <w:lang w:val="es-ES_tradnl" w:eastAsia="es-PE"/>
        </w:rPr>
      </w:pPr>
      <w:r w:rsidRPr="00A71F24">
        <w:rPr>
          <w:rFonts w:eastAsia="Times New Roman"/>
          <w:b/>
          <w:sz w:val="20"/>
          <w:lang w:val="es-ES_tradnl" w:eastAsia="es-PE"/>
        </w:rPr>
        <w:t>FICHA DE POSTULACIÓN</w:t>
      </w:r>
      <w:r>
        <w:rPr>
          <w:rFonts w:eastAsia="Times New Roman"/>
          <w:b/>
          <w:sz w:val="20"/>
          <w:lang w:val="es-ES_tradnl" w:eastAsia="es-PE"/>
        </w:rPr>
        <w:t xml:space="preserve"> (RESUMEN CURRICULAR)</w:t>
      </w:r>
    </w:p>
    <w:p w:rsidR="006652A6" w:rsidRPr="001F3521" w:rsidRDefault="006652A6" w:rsidP="006652A6">
      <w:pPr>
        <w:jc w:val="center"/>
        <w:rPr>
          <w:rFonts w:eastAsia="Times New Roman"/>
          <w:b/>
          <w:sz w:val="18"/>
          <w:lang w:eastAsia="es-P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5"/>
        <w:gridCol w:w="6547"/>
      </w:tblGrid>
      <w:tr w:rsidR="006652A6" w:rsidRPr="001F3521" w:rsidTr="006652A6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652A6" w:rsidRPr="001F3521" w:rsidRDefault="006652A6" w:rsidP="006652A6">
            <w:pPr>
              <w:jc w:val="both"/>
              <w:rPr>
                <w:sz w:val="16"/>
                <w:szCs w:val="20"/>
              </w:rPr>
            </w:pPr>
            <w:bookmarkStart w:id="9" w:name="_Hlk79050915"/>
            <w:r w:rsidRPr="001F3521">
              <w:rPr>
                <w:b/>
                <w:bCs/>
                <w:sz w:val="16"/>
                <w:szCs w:val="20"/>
              </w:rPr>
              <w:t xml:space="preserve">Número de Concurso de Prácticas            </w:t>
            </w:r>
          </w:p>
        </w:tc>
        <w:tc>
          <w:tcPr>
            <w:tcW w:w="6547" w:type="dxa"/>
            <w:noWrap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6652A6" w:rsidRPr="001F3521" w:rsidTr="006652A6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652A6" w:rsidRPr="001F3521" w:rsidRDefault="006652A6" w:rsidP="006652A6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 xml:space="preserve">Nombre del </w:t>
            </w:r>
            <w:r>
              <w:rPr>
                <w:b/>
                <w:bCs/>
                <w:sz w:val="16"/>
                <w:szCs w:val="20"/>
              </w:rPr>
              <w:t>Puesto</w:t>
            </w:r>
            <w:r w:rsidRPr="001F3521">
              <w:rPr>
                <w:b/>
                <w:bCs/>
                <w:sz w:val="16"/>
                <w:szCs w:val="20"/>
              </w:rPr>
              <w:t xml:space="preserve"> de Prácticas</w:t>
            </w:r>
          </w:p>
        </w:tc>
        <w:tc>
          <w:tcPr>
            <w:tcW w:w="6547" w:type="dxa"/>
            <w:noWrap/>
            <w:vAlign w:val="center"/>
          </w:tcPr>
          <w:p w:rsidR="006652A6" w:rsidRPr="001F3521" w:rsidRDefault="006652A6" w:rsidP="006652A6">
            <w:pPr>
              <w:rPr>
                <w:b/>
                <w:bCs/>
                <w:sz w:val="18"/>
              </w:rPr>
            </w:pPr>
          </w:p>
        </w:tc>
      </w:tr>
      <w:tr w:rsidR="006652A6" w:rsidRPr="001F3521" w:rsidTr="006652A6">
        <w:trPr>
          <w:trHeight w:val="387"/>
          <w:jc w:val="center"/>
        </w:trPr>
        <w:tc>
          <w:tcPr>
            <w:tcW w:w="2095" w:type="dxa"/>
            <w:shd w:val="clear" w:color="000000" w:fill="D8D8D8"/>
            <w:noWrap/>
            <w:vAlign w:val="center"/>
          </w:tcPr>
          <w:p w:rsidR="006652A6" w:rsidRPr="001F3521" w:rsidRDefault="006652A6" w:rsidP="006652A6">
            <w:pPr>
              <w:jc w:val="both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Tipo de Practicas</w:t>
            </w:r>
          </w:p>
        </w:tc>
        <w:tc>
          <w:tcPr>
            <w:tcW w:w="6547" w:type="dxa"/>
            <w:noWrap/>
            <w:vAlign w:val="center"/>
          </w:tcPr>
          <w:p w:rsidR="006652A6" w:rsidRPr="001F3521" w:rsidRDefault="006652A6" w:rsidP="006652A6">
            <w:pPr>
              <w:rPr>
                <w:b/>
                <w:bCs/>
                <w:sz w:val="18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sz w:val="18"/>
          <w:lang w:eastAsia="es-PE"/>
        </w:rPr>
      </w:pPr>
    </w:p>
    <w:bookmarkEnd w:id="9"/>
    <w:p w:rsidR="006652A6" w:rsidRPr="001F3521" w:rsidRDefault="006652A6" w:rsidP="006652A6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454" w:hanging="436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DATOS PERSONALES</w:t>
      </w:r>
    </w:p>
    <w:p w:rsidR="006652A6" w:rsidRPr="001F3521" w:rsidRDefault="006652A6" w:rsidP="006652A6">
      <w:pPr>
        <w:ind w:left="-1021"/>
        <w:rPr>
          <w:rFonts w:eastAsia="Times New Roman"/>
          <w:b/>
          <w:iCs/>
          <w:sz w:val="18"/>
          <w:lang w:eastAsia="es-PE"/>
        </w:rPr>
      </w:pPr>
    </w:p>
    <w:tbl>
      <w:tblPr>
        <w:tblW w:w="86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955"/>
        <w:gridCol w:w="1134"/>
        <w:gridCol w:w="809"/>
        <w:gridCol w:w="284"/>
        <w:gridCol w:w="41"/>
        <w:gridCol w:w="951"/>
        <w:gridCol w:w="850"/>
        <w:gridCol w:w="13"/>
        <w:gridCol w:w="129"/>
        <w:gridCol w:w="709"/>
        <w:gridCol w:w="567"/>
        <w:gridCol w:w="567"/>
        <w:gridCol w:w="1195"/>
      </w:tblGrid>
      <w:tr w:rsidR="006652A6" w:rsidRPr="001F3521" w:rsidTr="006652A6">
        <w:trPr>
          <w:trHeight w:val="362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PATERNO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APELLIDO MATERNO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NOMBRES</w:t>
            </w:r>
          </w:p>
        </w:tc>
      </w:tr>
      <w:tr w:rsidR="006652A6" w:rsidRPr="001F3521" w:rsidTr="006652A6">
        <w:trPr>
          <w:trHeight w:val="28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rPr>
                <w:sz w:val="16"/>
              </w:rPr>
            </w:pPr>
          </w:p>
        </w:tc>
      </w:tr>
      <w:tr w:rsidR="006652A6" w:rsidRPr="001F3521" w:rsidTr="006652A6">
        <w:trPr>
          <w:trHeight w:val="248"/>
          <w:jc w:val="center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GÉNERO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ESTADO CIVIL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N° DNI</w:t>
            </w:r>
          </w:p>
        </w:tc>
        <w:tc>
          <w:tcPr>
            <w:tcW w:w="28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FECHA DE NACIMIENTO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EDAD</w:t>
            </w:r>
          </w:p>
        </w:tc>
      </w:tr>
      <w:tr w:rsidR="006652A6" w:rsidRPr="001F3521" w:rsidTr="006652A6">
        <w:trPr>
          <w:trHeight w:val="261"/>
          <w:jc w:val="center"/>
        </w:trPr>
        <w:tc>
          <w:tcPr>
            <w:tcW w:w="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SOLTERO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CASADO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11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652A6" w:rsidRPr="001F3521" w:rsidTr="006652A6">
        <w:trPr>
          <w:trHeight w:val="316"/>
          <w:jc w:val="center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26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LUGAR DE NACIMIENTO</w:t>
            </w:r>
          </w:p>
        </w:tc>
      </w:tr>
      <w:tr w:rsidR="006652A6" w:rsidRPr="001F3521" w:rsidTr="006652A6">
        <w:trPr>
          <w:trHeight w:val="221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DISTRITO</w:t>
            </w: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PROVINCIA</w:t>
            </w: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DEPARTAMENTO</w:t>
            </w:r>
          </w:p>
        </w:tc>
      </w:tr>
      <w:tr w:rsidR="006652A6" w:rsidRPr="001F3521" w:rsidTr="006652A6">
        <w:trPr>
          <w:trHeight w:val="303"/>
          <w:jc w:val="center"/>
        </w:trPr>
        <w:tc>
          <w:tcPr>
            <w:tcW w:w="36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3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62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DOMICILIO ACTUAL</w:t>
            </w:r>
          </w:p>
        </w:tc>
      </w:tr>
      <w:tr w:rsidR="006652A6" w:rsidRPr="001F3521" w:rsidTr="006652A6">
        <w:trPr>
          <w:trHeight w:val="234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DIRECCIÓN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N°/ LT/MZ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DISTRITO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PROVINCIA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18"/>
              </w:rPr>
            </w:pPr>
            <w:r w:rsidRPr="001F3521">
              <w:rPr>
                <w:b/>
                <w:bCs/>
                <w:sz w:val="16"/>
                <w:szCs w:val="18"/>
              </w:rPr>
              <w:t>DEPARTAMENTO</w:t>
            </w:r>
          </w:p>
        </w:tc>
      </w:tr>
      <w:tr w:rsidR="006652A6" w:rsidRPr="001F3521" w:rsidTr="006652A6">
        <w:trPr>
          <w:trHeight w:val="412"/>
          <w:jc w:val="center"/>
        </w:trPr>
        <w:tc>
          <w:tcPr>
            <w:tcW w:w="3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259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REFERENCIA DE DOMICILIO ACTUAL</w:t>
            </w:r>
          </w:p>
        </w:tc>
      </w:tr>
      <w:tr w:rsidR="006652A6" w:rsidRPr="001F3521" w:rsidTr="006652A6">
        <w:trPr>
          <w:trHeight w:val="305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</w:rPr>
            </w:pPr>
          </w:p>
        </w:tc>
      </w:tr>
      <w:tr w:rsidR="006652A6" w:rsidRPr="001F3521" w:rsidTr="006652A6">
        <w:trPr>
          <w:trHeight w:val="256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TELÉFONOS / CORREO ELECTRONICO</w:t>
            </w:r>
          </w:p>
        </w:tc>
      </w:tr>
      <w:tr w:rsidR="006652A6" w:rsidRPr="001F3521" w:rsidTr="006652A6">
        <w:trPr>
          <w:trHeight w:val="221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FIJO</w:t>
            </w: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CELULAR</w:t>
            </w: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DIRECCION DE CORREO ELECTRÓNICO</w:t>
            </w:r>
          </w:p>
        </w:tc>
      </w:tr>
      <w:tr w:rsidR="006652A6" w:rsidRPr="001F3521" w:rsidTr="006652A6">
        <w:trPr>
          <w:trHeight w:val="323"/>
          <w:jc w:val="center"/>
        </w:trPr>
        <w:tc>
          <w:tcPr>
            <w:tcW w:w="3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3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23"/>
          <w:jc w:val="center"/>
        </w:trPr>
        <w:tc>
          <w:tcPr>
            <w:tcW w:w="86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b/>
          <w:iCs/>
          <w:sz w:val="18"/>
          <w:lang w:eastAsia="es-PE"/>
        </w:rPr>
      </w:pPr>
    </w:p>
    <w:p w:rsidR="006652A6" w:rsidRPr="001F3521" w:rsidRDefault="006652A6" w:rsidP="006652A6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b/>
          <w:szCs w:val="22"/>
        </w:rPr>
      </w:pPr>
      <w:r w:rsidRPr="001F3521">
        <w:rPr>
          <w:b/>
          <w:iCs/>
          <w:szCs w:val="22"/>
        </w:rPr>
        <w:t>FORMACIÓN ACADÉMICA UNIVERSITARIA Y/O TÉCNICA</w:t>
      </w:r>
    </w:p>
    <w:p w:rsidR="006652A6" w:rsidRPr="001F3521" w:rsidRDefault="006652A6" w:rsidP="006652A6">
      <w:pPr>
        <w:pStyle w:val="m2467580146017862304gmail-msobodytext"/>
        <w:shd w:val="clear" w:color="auto" w:fill="FFFFFF"/>
        <w:spacing w:before="0" w:beforeAutospacing="0" w:after="0" w:afterAutospacing="0"/>
        <w:ind w:left="313" w:hanging="284"/>
        <w:jc w:val="both"/>
        <w:rPr>
          <w:rFonts w:ascii="Arial" w:hAnsi="Arial" w:cs="Arial"/>
          <w:sz w:val="18"/>
          <w:szCs w:val="22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20"/>
        <w:gridCol w:w="1970"/>
        <w:gridCol w:w="142"/>
        <w:gridCol w:w="281"/>
        <w:gridCol w:w="422"/>
        <w:gridCol w:w="1285"/>
        <w:gridCol w:w="685"/>
        <w:gridCol w:w="1161"/>
      </w:tblGrid>
      <w:tr w:rsidR="006652A6" w:rsidRPr="001F3521" w:rsidTr="006652A6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</w:p>
        </w:tc>
      </w:tr>
      <w:tr w:rsidR="006652A6" w:rsidRPr="001F3521" w:rsidTr="006652A6">
        <w:trPr>
          <w:trHeight w:val="35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CENTRO DE ESTUDIOS (MARCAR CON ASPA EL CUADRO EN BLANCO):</w:t>
            </w:r>
          </w:p>
        </w:tc>
      </w:tr>
      <w:tr w:rsidR="006652A6" w:rsidRPr="001F3521" w:rsidTr="006652A6">
        <w:trPr>
          <w:trHeight w:val="296"/>
          <w:jc w:val="center"/>
        </w:trPr>
        <w:tc>
          <w:tcPr>
            <w:tcW w:w="6656" w:type="dxa"/>
            <w:gridSpan w:val="7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TIPO DE CENTRO DE ESTUDIOS</w:t>
            </w:r>
          </w:p>
        </w:tc>
        <w:tc>
          <w:tcPr>
            <w:tcW w:w="1846" w:type="dxa"/>
            <w:gridSpan w:val="2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MARCAR CON X</w:t>
            </w:r>
          </w:p>
        </w:tc>
      </w:tr>
      <w:tr w:rsidR="006652A6" w:rsidRPr="001F3521" w:rsidTr="006652A6">
        <w:trPr>
          <w:trHeight w:val="267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UNIVERSIDAD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</w:p>
        </w:tc>
      </w:tr>
      <w:tr w:rsidR="006652A6" w:rsidRPr="001F3521" w:rsidTr="006652A6">
        <w:trPr>
          <w:trHeight w:val="273"/>
          <w:jc w:val="center"/>
        </w:trPr>
        <w:tc>
          <w:tcPr>
            <w:tcW w:w="6656" w:type="dxa"/>
            <w:gridSpan w:val="7"/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INSTITUTO</w:t>
            </w:r>
          </w:p>
        </w:tc>
        <w:tc>
          <w:tcPr>
            <w:tcW w:w="1846" w:type="dxa"/>
            <w:gridSpan w:val="2"/>
            <w:shd w:val="clear" w:color="auto" w:fill="FFFFFF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</w:p>
        </w:tc>
      </w:tr>
      <w:tr w:rsidR="006652A6" w:rsidRPr="001F3521" w:rsidTr="006652A6">
        <w:trPr>
          <w:trHeight w:val="291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NOMBRE DE CENTROS DE ESTUDIOS</w:t>
            </w:r>
          </w:p>
        </w:tc>
      </w:tr>
      <w:tr w:rsidR="006652A6" w:rsidRPr="001F3521" w:rsidTr="006652A6">
        <w:trPr>
          <w:trHeight w:val="273"/>
          <w:jc w:val="center"/>
        </w:trPr>
        <w:tc>
          <w:tcPr>
            <w:tcW w:w="8502" w:type="dxa"/>
            <w:gridSpan w:val="9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65"/>
          <w:jc w:val="center"/>
        </w:trPr>
        <w:tc>
          <w:tcPr>
            <w:tcW w:w="4949" w:type="dxa"/>
            <w:gridSpan w:val="5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ESPECIALIDAD</w:t>
            </w:r>
          </w:p>
        </w:tc>
        <w:tc>
          <w:tcPr>
            <w:tcW w:w="3553" w:type="dxa"/>
            <w:gridSpan w:val="4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GRADO DE ESTUDIOS ACTUAL (CICLO O AÑO)</w:t>
            </w:r>
          </w:p>
        </w:tc>
      </w:tr>
      <w:tr w:rsidR="006652A6" w:rsidRPr="001F3521" w:rsidTr="006652A6">
        <w:trPr>
          <w:trHeight w:val="258"/>
          <w:jc w:val="center"/>
        </w:trPr>
        <w:tc>
          <w:tcPr>
            <w:tcW w:w="4949" w:type="dxa"/>
            <w:gridSpan w:val="5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3553" w:type="dxa"/>
            <w:gridSpan w:val="4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48"/>
          <w:jc w:val="center"/>
        </w:trPr>
        <w:tc>
          <w:tcPr>
            <w:tcW w:w="4668" w:type="dxa"/>
            <w:gridSpan w:val="4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INICIO DE ESTUDIOS</w:t>
            </w:r>
          </w:p>
        </w:tc>
        <w:tc>
          <w:tcPr>
            <w:tcW w:w="3834" w:type="dxa"/>
            <w:gridSpan w:val="5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FECHA DE TERMINOS DE ESTUDIOS</w:t>
            </w:r>
          </w:p>
        </w:tc>
      </w:tr>
      <w:tr w:rsidR="006652A6" w:rsidRPr="001F3521" w:rsidTr="006652A6">
        <w:trPr>
          <w:trHeight w:val="325"/>
          <w:jc w:val="center"/>
        </w:trPr>
        <w:tc>
          <w:tcPr>
            <w:tcW w:w="4668" w:type="dxa"/>
            <w:gridSpan w:val="4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3834" w:type="dxa"/>
            <w:gridSpan w:val="5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85"/>
          <w:jc w:val="center"/>
        </w:trPr>
        <w:tc>
          <w:tcPr>
            <w:tcW w:w="8502" w:type="dxa"/>
            <w:gridSpan w:val="9"/>
            <w:shd w:val="clear" w:color="auto" w:fill="D9D9D9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b/>
                <w:sz w:val="16"/>
              </w:rPr>
            </w:pPr>
            <w:r w:rsidRPr="001F3521">
              <w:rPr>
                <w:b/>
                <w:sz w:val="16"/>
              </w:rPr>
              <w:t>ORDEN DE MERITO EN FORMACION ACADEMICA (ADJUNTAR DOCUMENTO QUE ACREDITE ORDEN DE MERITO)</w:t>
            </w:r>
          </w:p>
        </w:tc>
      </w:tr>
      <w:tr w:rsidR="006652A6" w:rsidRPr="001F3521" w:rsidTr="006652A6">
        <w:trPr>
          <w:trHeight w:val="385"/>
          <w:jc w:val="center"/>
        </w:trPr>
        <w:tc>
          <w:tcPr>
            <w:tcW w:w="1836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TERCIO SUPERIOR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QUINTO SUPERIOR</w:t>
            </w:r>
          </w:p>
        </w:tc>
        <w:tc>
          <w:tcPr>
            <w:tcW w:w="845" w:type="dxa"/>
            <w:gridSpan w:val="3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  <w:tc>
          <w:tcPr>
            <w:tcW w:w="1970" w:type="dxa"/>
            <w:gridSpan w:val="2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  <w:r w:rsidRPr="001F3521">
              <w:rPr>
                <w:sz w:val="16"/>
              </w:rPr>
              <w:t>DECIMO SUPERIOR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ind w:left="0"/>
              <w:jc w:val="center"/>
              <w:rPr>
                <w:sz w:val="16"/>
              </w:rPr>
            </w:pPr>
          </w:p>
        </w:tc>
      </w:tr>
    </w:tbl>
    <w:p w:rsidR="006652A6" w:rsidRPr="001F3521" w:rsidRDefault="006652A6" w:rsidP="006652A6">
      <w:pPr>
        <w:ind w:left="-709"/>
        <w:jc w:val="both"/>
        <w:rPr>
          <w:rFonts w:eastAsia="Times New Roman"/>
          <w:b/>
          <w:iCs/>
          <w:sz w:val="18"/>
          <w:lang w:eastAsia="es-PE"/>
        </w:rPr>
      </w:pPr>
    </w:p>
    <w:p w:rsidR="006652A6" w:rsidRPr="001F3521" w:rsidRDefault="006652A6" w:rsidP="006652A6">
      <w:pPr>
        <w:ind w:left="313" w:right="-851"/>
        <w:jc w:val="both"/>
        <w:rPr>
          <w:rFonts w:eastAsia="Times New Roman"/>
          <w:b/>
          <w:iCs/>
          <w:sz w:val="18"/>
          <w:lang w:eastAsia="es-PE"/>
        </w:rPr>
      </w:pPr>
    </w:p>
    <w:p w:rsidR="006652A6" w:rsidRPr="001F3521" w:rsidRDefault="006652A6" w:rsidP="006652A6">
      <w:pPr>
        <w:pStyle w:val="Textoindependiente"/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right="-693" w:hanging="284"/>
        <w:rPr>
          <w:rFonts w:eastAsia="Times New Roman"/>
          <w:b/>
          <w:iCs/>
          <w:lang w:eastAsia="es-PE"/>
        </w:rPr>
      </w:pPr>
      <w:r w:rsidRPr="009106CA">
        <w:rPr>
          <w:b/>
          <w:iCs/>
          <w:szCs w:val="22"/>
        </w:rPr>
        <w:t>CONOCIMIENTOS</w:t>
      </w:r>
      <w:r w:rsidRPr="001F3521">
        <w:rPr>
          <w:rFonts w:eastAsia="Times New Roman"/>
          <w:b/>
          <w:iCs/>
          <w:lang w:eastAsia="es-PE"/>
        </w:rPr>
        <w:t>:</w:t>
      </w:r>
      <w:r w:rsidRPr="001F3521">
        <w:rPr>
          <w:rFonts w:eastAsia="Times New Roman"/>
          <w:iCs/>
          <w:lang w:eastAsia="es-PE"/>
        </w:rPr>
        <w:t xml:space="preserve"> </w:t>
      </w:r>
      <w:r w:rsidRPr="001F3521">
        <w:rPr>
          <w:rFonts w:eastAsia="Times New Roman"/>
          <w:bCs/>
          <w:lang w:eastAsia="es-PE"/>
        </w:rPr>
        <w:t>En el siguiente cuadro se puede describir aquellos conocimientos que se haya adquirido en relación a las prácticas que postula.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6652A6" w:rsidRPr="001F3521" w:rsidTr="006652A6">
        <w:trPr>
          <w:trHeight w:val="219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iCs/>
                <w:sz w:val="16"/>
              </w:rPr>
            </w:pPr>
            <w:r w:rsidRPr="001F3521">
              <w:rPr>
                <w:b/>
                <w:sz w:val="16"/>
              </w:rPr>
              <w:lastRenderedPageBreak/>
              <w:t xml:space="preserve">CONOCIMIENTO </w:t>
            </w:r>
          </w:p>
        </w:tc>
      </w:tr>
      <w:tr w:rsidR="006652A6" w:rsidRPr="001F3521" w:rsidTr="006652A6">
        <w:trPr>
          <w:trHeight w:val="617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1.</w:t>
            </w:r>
          </w:p>
          <w:p w:rsidR="006652A6" w:rsidRPr="001F3521" w:rsidRDefault="006652A6" w:rsidP="006652A6">
            <w:pPr>
              <w:spacing w:before="120"/>
              <w:ind w:left="360"/>
              <w:rPr>
                <w:bCs/>
                <w:iCs/>
                <w:sz w:val="16"/>
              </w:rPr>
            </w:pPr>
            <w:r w:rsidRPr="001F3521">
              <w:rPr>
                <w:bCs/>
                <w:iCs/>
                <w:sz w:val="16"/>
              </w:rPr>
              <w:t>2.</w:t>
            </w:r>
          </w:p>
        </w:tc>
      </w:tr>
    </w:tbl>
    <w:p w:rsidR="006652A6" w:rsidRPr="001F3521" w:rsidRDefault="006652A6" w:rsidP="006652A6">
      <w:pPr>
        <w:rPr>
          <w:rFonts w:eastAsia="Times New Roman"/>
          <w:b/>
          <w:sz w:val="18"/>
          <w:lang w:eastAsia="es-PE"/>
        </w:rPr>
      </w:pPr>
    </w:p>
    <w:p w:rsidR="006652A6" w:rsidRPr="00A71F24" w:rsidRDefault="006652A6" w:rsidP="006652A6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84"/>
        <w:jc w:val="both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>OFIMATICA:</w:t>
      </w:r>
      <w:r w:rsidRPr="001F3521">
        <w:rPr>
          <w:rFonts w:eastAsia="Times New Roman"/>
          <w:iCs/>
          <w:sz w:val="18"/>
          <w:lang w:eastAsia="es-PE"/>
        </w:rPr>
        <w:t xml:space="preserve"> Señale los programas o paquetes informáticos que maneja.</w:t>
      </w:r>
    </w:p>
    <w:p w:rsidR="006652A6" w:rsidRPr="001F3521" w:rsidRDefault="006652A6" w:rsidP="006652A6">
      <w:pPr>
        <w:ind w:left="313"/>
        <w:jc w:val="both"/>
        <w:rPr>
          <w:rFonts w:eastAsia="Times New Roman"/>
          <w:b/>
          <w:iCs/>
          <w:sz w:val="18"/>
          <w:lang w:eastAsia="es-PE"/>
        </w:rPr>
      </w:pP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3"/>
        <w:gridCol w:w="1480"/>
        <w:gridCol w:w="1615"/>
        <w:gridCol w:w="2206"/>
      </w:tblGrid>
      <w:tr w:rsidR="006652A6" w:rsidRPr="001F3521" w:rsidTr="006652A6">
        <w:trPr>
          <w:trHeight w:val="254"/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OFIMATICA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6652A6" w:rsidRPr="001F3521" w:rsidTr="006652A6">
        <w:trPr>
          <w:trHeight w:val="258"/>
          <w:jc w:val="center"/>
        </w:trPr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652A6" w:rsidRPr="001F3521" w:rsidRDefault="006652A6" w:rsidP="006652A6">
            <w:pPr>
              <w:rPr>
                <w:b/>
                <w:bCs/>
                <w:sz w:val="16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 xml:space="preserve">BÁSICO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6652A6" w:rsidRPr="001F3521" w:rsidTr="006652A6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WORD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652A6" w:rsidRPr="001F3521" w:rsidTr="006652A6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EXCEL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652A6" w:rsidRPr="001F3521" w:rsidTr="006652A6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MS. POWER POINT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  <w:r w:rsidRPr="001F3521">
              <w:rPr>
                <w:sz w:val="16"/>
              </w:rPr>
              <w:t> </w:t>
            </w:r>
          </w:p>
        </w:tc>
      </w:tr>
      <w:tr w:rsidR="006652A6" w:rsidRPr="001F3521" w:rsidTr="006652A6">
        <w:trPr>
          <w:trHeight w:val="320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CONOCIMIENTOS INFORMÁTICOS (ESPECIFICAR):</w:t>
            </w:r>
          </w:p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……………………………………………….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b/>
          <w:sz w:val="18"/>
          <w:lang w:eastAsia="es-PE"/>
        </w:rPr>
      </w:pPr>
    </w:p>
    <w:p w:rsidR="006652A6" w:rsidRPr="001F3521" w:rsidRDefault="006652A6" w:rsidP="006652A6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4"/>
        <w:rPr>
          <w:rFonts w:eastAsia="Times New Roman"/>
          <w:b/>
          <w:iCs/>
          <w:sz w:val="18"/>
          <w:lang w:eastAsia="es-PE"/>
        </w:rPr>
      </w:pPr>
      <w:r w:rsidRPr="001F3521">
        <w:rPr>
          <w:rFonts w:eastAsia="Times New Roman"/>
          <w:b/>
          <w:iCs/>
          <w:sz w:val="18"/>
          <w:lang w:eastAsia="es-PE"/>
        </w:rPr>
        <w:t xml:space="preserve">IDIOMAS/DIALECTOS: </w:t>
      </w:r>
    </w:p>
    <w:p w:rsidR="006652A6" w:rsidRPr="001F3521" w:rsidRDefault="006652A6" w:rsidP="006652A6">
      <w:pPr>
        <w:ind w:left="-284"/>
        <w:rPr>
          <w:rFonts w:eastAsia="Times New Roman"/>
          <w:b/>
          <w:iCs/>
          <w:sz w:val="18"/>
          <w:lang w:eastAsia="es-PE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9"/>
        <w:gridCol w:w="1513"/>
        <w:gridCol w:w="1620"/>
        <w:gridCol w:w="2047"/>
      </w:tblGrid>
      <w:tr w:rsidR="006652A6" w:rsidRPr="001F3521" w:rsidTr="006652A6">
        <w:trPr>
          <w:trHeight w:val="236"/>
          <w:jc w:val="center"/>
        </w:trPr>
        <w:tc>
          <w:tcPr>
            <w:tcW w:w="3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IDIOMA/DIALECTO</w:t>
            </w:r>
          </w:p>
        </w:tc>
        <w:tc>
          <w:tcPr>
            <w:tcW w:w="5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NIVEL ALCANZADO</w:t>
            </w:r>
          </w:p>
        </w:tc>
      </w:tr>
      <w:tr w:rsidR="006652A6" w:rsidRPr="001F3521" w:rsidTr="006652A6">
        <w:trPr>
          <w:trHeight w:val="195"/>
          <w:jc w:val="center"/>
        </w:trPr>
        <w:tc>
          <w:tcPr>
            <w:tcW w:w="3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BASICO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INTERMEDIO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AVANZADO</w:t>
            </w:r>
          </w:p>
        </w:tc>
      </w:tr>
      <w:tr w:rsidR="006652A6" w:rsidRPr="001F3521" w:rsidTr="006652A6">
        <w:trPr>
          <w:trHeight w:val="302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pStyle w:val="Prrafodelista"/>
              <w:widowControl/>
              <w:numPr>
                <w:ilvl w:val="0"/>
                <w:numId w:val="17"/>
              </w:numPr>
              <w:autoSpaceDE/>
              <w:autoSpaceDN/>
              <w:ind w:left="352" w:hanging="283"/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Inglés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……………………………………………..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</w:tr>
      <w:tr w:rsidR="006652A6" w:rsidRPr="001F3521" w:rsidTr="006652A6">
        <w:trPr>
          <w:trHeight w:val="338"/>
          <w:jc w:val="center"/>
        </w:trPr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  <w:r w:rsidRPr="001F3521">
              <w:rPr>
                <w:sz w:val="16"/>
                <w:szCs w:val="20"/>
              </w:rPr>
              <w:t>Otros idiomas/dialectos (especificar el nombre): ………………………………………….….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jc w:val="center"/>
              <w:rPr>
                <w:sz w:val="16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b/>
          <w:iCs/>
          <w:sz w:val="18"/>
          <w:lang w:eastAsia="es-PE"/>
        </w:rPr>
      </w:pPr>
    </w:p>
    <w:p w:rsidR="006652A6" w:rsidRPr="001F3521" w:rsidRDefault="006652A6" w:rsidP="006652A6">
      <w:pPr>
        <w:widowControl/>
        <w:numPr>
          <w:ilvl w:val="0"/>
          <w:numId w:val="16"/>
        </w:numPr>
        <w:tabs>
          <w:tab w:val="clear" w:pos="360"/>
        </w:tabs>
        <w:autoSpaceDE/>
        <w:autoSpaceDN/>
        <w:ind w:left="313" w:hanging="295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PRÁCTICAS ANTERIORES: </w:t>
      </w:r>
    </w:p>
    <w:p w:rsidR="006652A6" w:rsidRPr="001F3521" w:rsidRDefault="006652A6" w:rsidP="006652A6">
      <w:pPr>
        <w:ind w:left="313"/>
        <w:jc w:val="both"/>
        <w:rPr>
          <w:rFonts w:eastAsia="Times New Roman"/>
          <w:b/>
          <w:sz w:val="18"/>
          <w:lang w:eastAsia="es-PE"/>
        </w:rPr>
      </w:pPr>
    </w:p>
    <w:p w:rsidR="006652A6" w:rsidRPr="001F3521" w:rsidRDefault="006652A6" w:rsidP="006652A6">
      <w:pPr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 xml:space="preserve">        EXPERIENCIA DE PRÁCTICAS 1: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9"/>
        <w:gridCol w:w="2693"/>
        <w:gridCol w:w="2797"/>
      </w:tblGrid>
      <w:tr w:rsidR="006652A6" w:rsidRPr="001F3521" w:rsidTr="006652A6">
        <w:trPr>
          <w:trHeight w:val="221"/>
        </w:trPr>
        <w:tc>
          <w:tcPr>
            <w:tcW w:w="3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652A6" w:rsidRPr="001F3521" w:rsidTr="006652A6">
        <w:trPr>
          <w:trHeight w:val="259"/>
        </w:trPr>
        <w:tc>
          <w:tcPr>
            <w:tcW w:w="3299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</w:tr>
      <w:tr w:rsidR="006652A6" w:rsidRPr="001F3521" w:rsidTr="006652A6">
        <w:trPr>
          <w:trHeight w:val="211"/>
        </w:trPr>
        <w:tc>
          <w:tcPr>
            <w:tcW w:w="3299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797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652A6" w:rsidRPr="001F3521" w:rsidTr="006652A6">
        <w:trPr>
          <w:trHeight w:val="268"/>
        </w:trPr>
        <w:tc>
          <w:tcPr>
            <w:tcW w:w="3299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  <w:tc>
          <w:tcPr>
            <w:tcW w:w="2797" w:type="dxa"/>
            <w:shd w:val="clear" w:color="auto" w:fill="auto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</w:p>
        </w:tc>
      </w:tr>
      <w:tr w:rsidR="006652A6" w:rsidRPr="001F3521" w:rsidTr="006652A6">
        <w:trPr>
          <w:trHeight w:val="270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6652A6" w:rsidRPr="001F3521" w:rsidRDefault="006652A6" w:rsidP="006652A6">
            <w:pPr>
              <w:rPr>
                <w:b/>
                <w:bCs/>
                <w:sz w:val="16"/>
              </w:rPr>
            </w:pPr>
            <w:r w:rsidRPr="001F3521">
              <w:rPr>
                <w:b/>
                <w:bCs/>
                <w:sz w:val="16"/>
              </w:rPr>
              <w:t>FUNCIONES DE APOYO:</w:t>
            </w:r>
          </w:p>
        </w:tc>
      </w:tr>
      <w:tr w:rsidR="006652A6" w:rsidRPr="001F3521" w:rsidTr="006652A6">
        <w:trPr>
          <w:trHeight w:val="353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both"/>
              <w:rPr>
                <w:sz w:val="16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sz w:val="18"/>
          <w:lang w:val="es-ES_tradnl" w:eastAsia="es-PE"/>
        </w:rPr>
      </w:pPr>
    </w:p>
    <w:p w:rsidR="006652A6" w:rsidRPr="001F3521" w:rsidRDefault="006652A6" w:rsidP="006652A6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2: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2835"/>
        <w:gridCol w:w="2967"/>
      </w:tblGrid>
      <w:tr w:rsidR="006652A6" w:rsidRPr="001F3521" w:rsidTr="006652A6">
        <w:trPr>
          <w:trHeight w:val="239"/>
          <w:jc w:val="center"/>
        </w:trPr>
        <w:tc>
          <w:tcPr>
            <w:tcW w:w="298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652A6" w:rsidRPr="001F3521" w:rsidTr="006652A6">
        <w:trPr>
          <w:trHeight w:val="269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</w:tr>
      <w:tr w:rsidR="006652A6" w:rsidRPr="001F3521" w:rsidTr="006652A6">
        <w:trPr>
          <w:trHeight w:val="243"/>
          <w:jc w:val="center"/>
        </w:trPr>
        <w:tc>
          <w:tcPr>
            <w:tcW w:w="2987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967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652A6" w:rsidRPr="001F3521" w:rsidTr="006652A6">
        <w:trPr>
          <w:trHeight w:val="306"/>
          <w:jc w:val="center"/>
        </w:trPr>
        <w:tc>
          <w:tcPr>
            <w:tcW w:w="2987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  <w:tc>
          <w:tcPr>
            <w:tcW w:w="2967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8"/>
              </w:rPr>
            </w:pPr>
          </w:p>
        </w:tc>
      </w:tr>
      <w:tr w:rsidR="006652A6" w:rsidRPr="001F3521" w:rsidTr="006652A6">
        <w:trPr>
          <w:trHeight w:val="335"/>
          <w:jc w:val="center"/>
        </w:trPr>
        <w:tc>
          <w:tcPr>
            <w:tcW w:w="8789" w:type="dxa"/>
            <w:gridSpan w:val="3"/>
            <w:shd w:val="clear" w:color="auto" w:fill="D9D9D9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6652A6" w:rsidRPr="001F3521" w:rsidTr="006652A6">
        <w:trPr>
          <w:trHeight w:val="469"/>
          <w:jc w:val="center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both"/>
              <w:rPr>
                <w:sz w:val="18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sz w:val="18"/>
          <w:lang w:eastAsia="es-PE"/>
        </w:rPr>
      </w:pPr>
    </w:p>
    <w:p w:rsidR="006652A6" w:rsidRPr="001F3521" w:rsidRDefault="006652A6" w:rsidP="006652A6">
      <w:pPr>
        <w:ind w:left="313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EXPERIENCIA DE PRÁCTICAS 3: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2479"/>
        <w:gridCol w:w="2467"/>
      </w:tblGrid>
      <w:tr w:rsidR="006652A6" w:rsidRPr="001F3521" w:rsidTr="006652A6">
        <w:trPr>
          <w:trHeight w:val="410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ENTIDAD O CENTRO DE PRACTICAS O CENTRO LABORAL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TIPO DE PRACTICAS (PRE PROFESIONALES O PROFESIONALES)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CARRERA PROFESIONAL</w:t>
            </w:r>
          </w:p>
        </w:tc>
      </w:tr>
      <w:tr w:rsidR="006652A6" w:rsidRPr="001F3521" w:rsidTr="006652A6">
        <w:trPr>
          <w:trHeight w:val="331"/>
          <w:jc w:val="center"/>
        </w:trPr>
        <w:tc>
          <w:tcPr>
            <w:tcW w:w="3838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</w:tr>
      <w:tr w:rsidR="006652A6" w:rsidRPr="001F3521" w:rsidTr="006652A6">
        <w:trPr>
          <w:trHeight w:val="252"/>
          <w:jc w:val="center"/>
        </w:trPr>
        <w:tc>
          <w:tcPr>
            <w:tcW w:w="3838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INICIO</w:t>
            </w:r>
          </w:p>
        </w:tc>
        <w:tc>
          <w:tcPr>
            <w:tcW w:w="2479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FECHA DE TERMINO</w:t>
            </w:r>
          </w:p>
        </w:tc>
        <w:tc>
          <w:tcPr>
            <w:tcW w:w="2467" w:type="dxa"/>
            <w:shd w:val="clear" w:color="auto" w:fill="D9D9D9"/>
            <w:vAlign w:val="center"/>
          </w:tcPr>
          <w:p w:rsidR="006652A6" w:rsidRPr="001F3521" w:rsidRDefault="006652A6" w:rsidP="006652A6">
            <w:pPr>
              <w:jc w:val="center"/>
              <w:rPr>
                <w:b/>
                <w:sz w:val="16"/>
                <w:szCs w:val="20"/>
              </w:rPr>
            </w:pPr>
            <w:r w:rsidRPr="001F3521">
              <w:rPr>
                <w:b/>
                <w:sz w:val="16"/>
                <w:szCs w:val="20"/>
              </w:rPr>
              <w:t>MOTIVO DE RETIRO</w:t>
            </w:r>
          </w:p>
        </w:tc>
      </w:tr>
      <w:tr w:rsidR="006652A6" w:rsidRPr="001F3521" w:rsidTr="006652A6">
        <w:trPr>
          <w:trHeight w:val="317"/>
          <w:jc w:val="center"/>
        </w:trPr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center"/>
              <w:rPr>
                <w:sz w:val="16"/>
                <w:szCs w:val="20"/>
              </w:rPr>
            </w:pPr>
          </w:p>
        </w:tc>
      </w:tr>
      <w:tr w:rsidR="006652A6" w:rsidRPr="001F3521" w:rsidTr="006652A6">
        <w:trPr>
          <w:trHeight w:val="328"/>
          <w:jc w:val="center"/>
        </w:trPr>
        <w:tc>
          <w:tcPr>
            <w:tcW w:w="8784" w:type="dxa"/>
            <w:gridSpan w:val="3"/>
            <w:shd w:val="clear" w:color="auto" w:fill="D9D9D9"/>
            <w:vAlign w:val="center"/>
          </w:tcPr>
          <w:p w:rsidR="006652A6" w:rsidRPr="001F3521" w:rsidRDefault="006652A6" w:rsidP="006652A6">
            <w:pPr>
              <w:rPr>
                <w:sz w:val="16"/>
                <w:szCs w:val="20"/>
              </w:rPr>
            </w:pPr>
            <w:r w:rsidRPr="001F3521">
              <w:rPr>
                <w:b/>
                <w:bCs/>
                <w:sz w:val="16"/>
                <w:szCs w:val="20"/>
              </w:rPr>
              <w:t>FUNCIONES DE APOYO:</w:t>
            </w:r>
          </w:p>
        </w:tc>
      </w:tr>
      <w:tr w:rsidR="006652A6" w:rsidRPr="001F3521" w:rsidTr="006652A6">
        <w:trPr>
          <w:trHeight w:val="494"/>
          <w:jc w:val="center"/>
        </w:trPr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2A6" w:rsidRPr="001F3521" w:rsidRDefault="006652A6" w:rsidP="006652A6">
            <w:pPr>
              <w:jc w:val="both"/>
              <w:rPr>
                <w:sz w:val="18"/>
              </w:rPr>
            </w:pPr>
          </w:p>
        </w:tc>
      </w:tr>
    </w:tbl>
    <w:p w:rsidR="006652A6" w:rsidRPr="001F3521" w:rsidRDefault="006652A6" w:rsidP="006652A6">
      <w:pPr>
        <w:rPr>
          <w:rFonts w:eastAsia="Times New Roman"/>
          <w:sz w:val="18"/>
          <w:lang w:val="es-ES_tradnl" w:eastAsia="es-PE"/>
        </w:rPr>
      </w:pPr>
    </w:p>
    <w:p w:rsidR="006652A6" w:rsidRPr="001F3521" w:rsidRDefault="006652A6" w:rsidP="006652A6">
      <w:pPr>
        <w:pStyle w:val="Prrafodelista"/>
        <w:widowControl/>
        <w:numPr>
          <w:ilvl w:val="0"/>
          <w:numId w:val="16"/>
        </w:numPr>
        <w:tabs>
          <w:tab w:val="clear" w:pos="360"/>
          <w:tab w:val="num" w:pos="454"/>
        </w:tabs>
        <w:autoSpaceDE/>
        <w:autoSpaceDN/>
        <w:ind w:left="454"/>
        <w:rPr>
          <w:b/>
          <w:bCs/>
          <w:sz w:val="18"/>
          <w:lang w:val="es-ES_tradnl" w:eastAsia="es-PE"/>
        </w:rPr>
      </w:pPr>
      <w:r w:rsidRPr="001F3521">
        <w:rPr>
          <w:b/>
          <w:bCs/>
          <w:sz w:val="18"/>
          <w:lang w:val="es-ES_tradnl" w:eastAsia="es-PE"/>
        </w:rPr>
        <w:t xml:space="preserve">Habilidades Artísticas y/o Deportivas 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6652A6" w:rsidRPr="001F3521" w:rsidTr="006652A6">
        <w:trPr>
          <w:trHeight w:val="375"/>
          <w:jc w:val="center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52A6" w:rsidRPr="001F3521" w:rsidRDefault="006652A6" w:rsidP="006652A6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1.</w:t>
            </w:r>
          </w:p>
          <w:p w:rsidR="006652A6" w:rsidRPr="001F3521" w:rsidRDefault="006652A6" w:rsidP="006652A6">
            <w:pPr>
              <w:spacing w:before="120"/>
              <w:ind w:left="360"/>
              <w:rPr>
                <w:bCs/>
                <w:iCs/>
                <w:sz w:val="18"/>
              </w:rPr>
            </w:pPr>
            <w:r w:rsidRPr="001F3521">
              <w:rPr>
                <w:bCs/>
                <w:iCs/>
                <w:sz w:val="18"/>
              </w:rPr>
              <w:t>2.</w:t>
            </w:r>
          </w:p>
        </w:tc>
      </w:tr>
    </w:tbl>
    <w:p w:rsidR="006652A6" w:rsidRPr="001F3521" w:rsidRDefault="006652A6" w:rsidP="006652A6">
      <w:pPr>
        <w:ind w:left="-993"/>
        <w:rPr>
          <w:rFonts w:eastAsia="Times New Roman"/>
          <w:b/>
          <w:iCs/>
          <w:sz w:val="18"/>
          <w:lang w:eastAsia="es-PE"/>
        </w:rPr>
      </w:pPr>
    </w:p>
    <w:p w:rsidR="006652A6" w:rsidRPr="001F3521" w:rsidRDefault="006652A6" w:rsidP="006652A6">
      <w:pPr>
        <w:pStyle w:val="Textoindependiente"/>
        <w:ind w:left="171" w:right="170"/>
        <w:jc w:val="both"/>
        <w:rPr>
          <w:szCs w:val="22"/>
        </w:rPr>
      </w:pPr>
      <w:r w:rsidRPr="001F3521">
        <w:rPr>
          <w:szCs w:val="22"/>
        </w:rPr>
        <w:t xml:space="preserve">El/la postulante es responsable de la veracidad de la información consignada en la Ficha de </w:t>
      </w:r>
      <w:r>
        <w:rPr>
          <w:szCs w:val="22"/>
        </w:rPr>
        <w:t xml:space="preserve">Postulación </w:t>
      </w:r>
      <w:r w:rsidRPr="001F3521">
        <w:rPr>
          <w:szCs w:val="22"/>
        </w:rPr>
        <w:t>y de las consecuencias administrativas y/o penales en caso de falsedad, ya que esta tiene carácter de Declaración Jurada.</w:t>
      </w:r>
    </w:p>
    <w:p w:rsidR="006652A6" w:rsidRDefault="006652A6" w:rsidP="006652A6"/>
    <w:p w:rsidR="006652A6" w:rsidRDefault="006652A6" w:rsidP="006652A6">
      <w:r>
        <w:t>Fecha: _____________________</w:t>
      </w:r>
    </w:p>
    <w:p w:rsidR="006652A6" w:rsidRDefault="006652A6" w:rsidP="006652A6"/>
    <w:p w:rsidR="006652A6" w:rsidRDefault="006652A6" w:rsidP="006652A6"/>
    <w:p w:rsidR="006652A6" w:rsidRDefault="006652A6" w:rsidP="006652A6"/>
    <w:p w:rsidR="006652A6" w:rsidRDefault="006652A6" w:rsidP="006652A6">
      <w:pPr>
        <w:jc w:val="center"/>
        <w:rPr>
          <w:b/>
        </w:rPr>
      </w:pPr>
      <w:r>
        <w:rPr>
          <w:b/>
        </w:rPr>
        <w:t>______________________________________</w:t>
      </w:r>
    </w:p>
    <w:p w:rsidR="006652A6" w:rsidRPr="00A71F24" w:rsidRDefault="006652A6" w:rsidP="006652A6">
      <w:pPr>
        <w:jc w:val="center"/>
        <w:rPr>
          <w:b/>
        </w:rPr>
      </w:pPr>
      <w:r w:rsidRPr="00A71F24">
        <w:rPr>
          <w:b/>
        </w:rPr>
        <w:t>FIRMA</w:t>
      </w:r>
    </w:p>
    <w:p w:rsidR="006652A6" w:rsidRPr="00A71F24" w:rsidRDefault="006652A6" w:rsidP="006652A6">
      <w:pPr>
        <w:ind w:left="2552"/>
        <w:rPr>
          <w:b/>
        </w:rPr>
      </w:pPr>
      <w:r w:rsidRPr="00A71F24">
        <w:rPr>
          <w:b/>
        </w:rPr>
        <w:t>DNI:</w:t>
      </w: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pStyle w:val="Ttulo2"/>
        <w:ind w:left="5763"/>
      </w:pPr>
    </w:p>
    <w:p w:rsidR="006652A6" w:rsidRDefault="006652A6" w:rsidP="006652A6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  <w:r w:rsidRPr="00E406A3">
        <w:rPr>
          <w:b/>
          <w:u w:val="single"/>
          <w:lang w:eastAsia="es-PE"/>
        </w:rPr>
        <w:t>FORMATO N° 02</w:t>
      </w:r>
    </w:p>
    <w:p w:rsidR="006652A6" w:rsidRPr="00E406A3" w:rsidRDefault="006652A6" w:rsidP="006652A6">
      <w:pPr>
        <w:tabs>
          <w:tab w:val="left" w:pos="709"/>
          <w:tab w:val="left" w:pos="3468"/>
        </w:tabs>
        <w:ind w:right="742"/>
        <w:contextualSpacing/>
        <w:jc w:val="center"/>
        <w:rPr>
          <w:b/>
          <w:u w:val="single"/>
          <w:lang w:eastAsia="es-PE"/>
        </w:rPr>
      </w:pPr>
    </w:p>
    <w:p w:rsidR="006652A6" w:rsidRPr="007A1FCA" w:rsidRDefault="006652A6" w:rsidP="006652A6">
      <w:pPr>
        <w:tabs>
          <w:tab w:val="left" w:pos="709"/>
          <w:tab w:val="left" w:pos="3468"/>
        </w:tabs>
        <w:ind w:right="742"/>
        <w:contextualSpacing/>
        <w:jc w:val="center"/>
        <w:rPr>
          <w:rFonts w:eastAsia="Times New Roman"/>
          <w:b/>
          <w:lang w:eastAsia="es-PE"/>
        </w:rPr>
      </w:pPr>
      <w:r w:rsidRPr="007A1FCA">
        <w:rPr>
          <w:rFonts w:eastAsia="Times New Roman"/>
          <w:b/>
          <w:lang w:eastAsia="es-PE"/>
        </w:rPr>
        <w:t>DECLARACIÓN JURADA</w:t>
      </w:r>
    </w:p>
    <w:p w:rsidR="006652A6" w:rsidRPr="001F3521" w:rsidRDefault="006652A6" w:rsidP="006652A6">
      <w:pPr>
        <w:spacing w:before="156"/>
        <w:ind w:right="22"/>
        <w:jc w:val="both"/>
        <w:rPr>
          <w:rFonts w:eastAsia="Times New Roman"/>
          <w:b/>
          <w:sz w:val="18"/>
          <w:lang w:eastAsia="es-PE"/>
        </w:rPr>
      </w:pPr>
      <w:r w:rsidRPr="001F3521">
        <w:rPr>
          <w:rFonts w:eastAsia="Times New Roman"/>
          <w:b/>
          <w:sz w:val="18"/>
          <w:lang w:eastAsia="es-PE"/>
        </w:rPr>
        <w:t>CONCURSO PÚBLICO DE PRÁCTICAS N° …………..</w:t>
      </w:r>
    </w:p>
    <w:p w:rsidR="006652A6" w:rsidRPr="001F3521" w:rsidRDefault="006652A6" w:rsidP="006652A6">
      <w:pPr>
        <w:pStyle w:val="Textoindependiente"/>
        <w:spacing w:before="9"/>
        <w:jc w:val="both"/>
        <w:rPr>
          <w:b/>
          <w:szCs w:val="22"/>
        </w:rPr>
      </w:pPr>
    </w:p>
    <w:p w:rsidR="006652A6" w:rsidRPr="001F3521" w:rsidRDefault="006652A6" w:rsidP="006652A6">
      <w:pPr>
        <w:pStyle w:val="Textoindependiente"/>
        <w:jc w:val="both"/>
        <w:rPr>
          <w:szCs w:val="22"/>
        </w:rPr>
      </w:pPr>
      <w:r w:rsidRPr="001F3521">
        <w:rPr>
          <w:szCs w:val="22"/>
        </w:rPr>
        <w:t>Postulante: …………………………..</w:t>
      </w:r>
    </w:p>
    <w:p w:rsidR="006652A6" w:rsidRPr="001F3521" w:rsidRDefault="006652A6" w:rsidP="006652A6">
      <w:pPr>
        <w:pStyle w:val="Textoindependiente"/>
        <w:jc w:val="both"/>
        <w:rPr>
          <w:szCs w:val="22"/>
        </w:rPr>
      </w:pPr>
    </w:p>
    <w:p w:rsidR="006652A6" w:rsidRPr="001F3521" w:rsidRDefault="006652A6" w:rsidP="006652A6">
      <w:pPr>
        <w:pStyle w:val="Textoindependiente"/>
        <w:jc w:val="both"/>
        <w:rPr>
          <w:szCs w:val="22"/>
        </w:rPr>
      </w:pPr>
      <w:r w:rsidRPr="00C4069E">
        <w:rPr>
          <w:szCs w:val="22"/>
          <w:lang w:val="es-PE"/>
        </w:rPr>
        <w:t>Declaro Bajo Juramento que la información que he proporcionado vía electrónica, es verás y asumo las responsabilidades y consecuencias legales que ello produzca</w:t>
      </w:r>
    </w:p>
    <w:p w:rsidR="006652A6" w:rsidRDefault="006652A6" w:rsidP="006652A6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Usted tiene la condición de discapacidad tempor</w:t>
      </w:r>
      <w:r>
        <w:rPr>
          <w:szCs w:val="22"/>
          <w:lang w:val="es-PE"/>
        </w:rPr>
        <w:t>al o permanente. (Ley Nº 29973).</w:t>
      </w:r>
      <w:r>
        <w:rPr>
          <w:szCs w:val="22"/>
          <w:lang w:val="es-PE"/>
        </w:rPr>
        <w:tab/>
      </w:r>
      <w:r>
        <w:rPr>
          <w:szCs w:val="22"/>
          <w:lang w:val="es-PE"/>
        </w:rPr>
        <w:tab/>
      </w:r>
      <w:r w:rsidRPr="001F3521">
        <w:rPr>
          <w:b/>
          <w:szCs w:val="22"/>
        </w:rPr>
        <w:t>SI / NO</w:t>
      </w:r>
    </w:p>
    <w:p w:rsidR="006652A6" w:rsidRDefault="006652A6" w:rsidP="006652A6">
      <w:pPr>
        <w:pStyle w:val="Textoindependiente"/>
        <w:spacing w:before="156" w:line="182" w:lineRule="exact"/>
        <w:jc w:val="both"/>
        <w:rPr>
          <w:szCs w:val="22"/>
          <w:lang w:val="es-PE"/>
        </w:rPr>
      </w:pPr>
      <w:r w:rsidRPr="00C4069E">
        <w:rPr>
          <w:szCs w:val="22"/>
          <w:lang w:val="es-PE"/>
        </w:rPr>
        <w:t>Si marco SI en su condición de discapacitado, indique el tipo de facilidad que requiere para el acceso o desarrollo de la(s) evaluación(es) presencial(es)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2A6" w:rsidTr="006652A6">
        <w:tc>
          <w:tcPr>
            <w:tcW w:w="8494" w:type="dxa"/>
          </w:tcPr>
          <w:p w:rsidR="006652A6" w:rsidRDefault="006652A6" w:rsidP="006652A6">
            <w:pPr>
              <w:pStyle w:val="Textoindependiente"/>
              <w:spacing w:before="156" w:line="182" w:lineRule="exact"/>
              <w:jc w:val="both"/>
              <w:rPr>
                <w:szCs w:val="22"/>
                <w:lang w:val="es-PE"/>
              </w:rPr>
            </w:pPr>
          </w:p>
        </w:tc>
      </w:tr>
    </w:tbl>
    <w:p w:rsidR="006652A6" w:rsidRPr="001F3521" w:rsidRDefault="006652A6" w:rsidP="006652A6">
      <w:pPr>
        <w:pStyle w:val="Textoindependiente"/>
        <w:spacing w:before="156" w:line="182" w:lineRule="exact"/>
        <w:jc w:val="both"/>
        <w:rPr>
          <w:b/>
          <w:szCs w:val="22"/>
        </w:rPr>
      </w:pPr>
      <w:r w:rsidRPr="001F3521">
        <w:rPr>
          <w:szCs w:val="22"/>
        </w:rPr>
        <w:t xml:space="preserve">Usted se encuentra inhabilitado administrativa o judicialmente para el ejercicio de su profesión </w:t>
      </w:r>
      <w:r>
        <w:rPr>
          <w:szCs w:val="22"/>
        </w:rPr>
        <w:t xml:space="preserve">    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line="182" w:lineRule="exact"/>
        <w:jc w:val="both"/>
        <w:rPr>
          <w:szCs w:val="22"/>
        </w:rPr>
      </w:pPr>
      <w:r w:rsidRPr="001F3521">
        <w:rPr>
          <w:szCs w:val="22"/>
        </w:rPr>
        <w:t>Para contratar con el estado o para desempeñar función pública</w:t>
      </w:r>
    </w:p>
    <w:p w:rsidR="006652A6" w:rsidRPr="001F3521" w:rsidRDefault="006652A6" w:rsidP="006652A6">
      <w:pPr>
        <w:pStyle w:val="Textoindependiente"/>
        <w:tabs>
          <w:tab w:val="left" w:pos="8100"/>
        </w:tabs>
        <w:spacing w:before="113"/>
        <w:jc w:val="both"/>
        <w:rPr>
          <w:b/>
          <w:szCs w:val="22"/>
        </w:rPr>
      </w:pPr>
      <w:r w:rsidRPr="001F3521">
        <w:rPr>
          <w:szCs w:val="22"/>
        </w:rPr>
        <w:t>Usted registra antec</w:t>
      </w:r>
      <w:r>
        <w:rPr>
          <w:szCs w:val="22"/>
        </w:rPr>
        <w:t xml:space="preserve">edentes penales. (Ley N° 29607)                                                                       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before="3"/>
        <w:jc w:val="both"/>
        <w:rPr>
          <w:b/>
          <w:szCs w:val="22"/>
        </w:rPr>
      </w:pPr>
    </w:p>
    <w:p w:rsidR="006652A6" w:rsidRPr="001F3521" w:rsidRDefault="006652A6" w:rsidP="006652A6">
      <w:pPr>
        <w:pStyle w:val="Textoindependiente"/>
        <w:tabs>
          <w:tab w:val="left" w:pos="8100"/>
        </w:tabs>
        <w:spacing w:before="95"/>
        <w:jc w:val="both"/>
        <w:rPr>
          <w:b/>
          <w:szCs w:val="22"/>
        </w:rPr>
      </w:pPr>
      <w:r w:rsidRPr="001F3521">
        <w:rPr>
          <w:szCs w:val="22"/>
        </w:rPr>
        <w:t>Usted registra antecede</w:t>
      </w:r>
      <w:r>
        <w:rPr>
          <w:szCs w:val="22"/>
        </w:rPr>
        <w:t xml:space="preserve">ntes policiales. (Ley N° 27444)                                                                     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before="2"/>
        <w:jc w:val="both"/>
        <w:rPr>
          <w:b/>
          <w:szCs w:val="22"/>
        </w:rPr>
      </w:pPr>
    </w:p>
    <w:p w:rsidR="006652A6" w:rsidRPr="001F3521" w:rsidRDefault="006652A6" w:rsidP="006652A6">
      <w:pPr>
        <w:pStyle w:val="Textoindependiente"/>
        <w:tabs>
          <w:tab w:val="left" w:pos="8080"/>
        </w:tabs>
        <w:spacing w:before="1"/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</w:t>
      </w:r>
      <w:r>
        <w:rPr>
          <w:szCs w:val="22"/>
        </w:rPr>
        <w:t xml:space="preserve">s Alimentarios Morosos – REDAM"             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before="3"/>
        <w:jc w:val="both"/>
        <w:rPr>
          <w:b/>
          <w:szCs w:val="22"/>
        </w:rPr>
      </w:pPr>
    </w:p>
    <w:p w:rsidR="006652A6" w:rsidRPr="001F3521" w:rsidRDefault="006652A6" w:rsidP="006652A6">
      <w:pPr>
        <w:pStyle w:val="Textoindependiente"/>
        <w:tabs>
          <w:tab w:val="left" w:pos="8080"/>
        </w:tabs>
        <w:jc w:val="both"/>
        <w:rPr>
          <w:b/>
          <w:szCs w:val="22"/>
        </w:rPr>
      </w:pPr>
      <w:r w:rsidRPr="001F3521">
        <w:rPr>
          <w:szCs w:val="22"/>
        </w:rPr>
        <w:t>Usted se encuentra inscrito en el "Registro de Deudores de R</w:t>
      </w:r>
      <w:r>
        <w:rPr>
          <w:szCs w:val="22"/>
        </w:rPr>
        <w:t xml:space="preserve">eparaciones Civiles - REDERECI"    </w:t>
      </w:r>
      <w:r w:rsidRPr="001F3521">
        <w:rPr>
          <w:szCs w:val="22"/>
        </w:rPr>
        <w:t xml:space="preserve">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before="5"/>
        <w:jc w:val="both"/>
        <w:rPr>
          <w:b/>
          <w:szCs w:val="22"/>
        </w:rPr>
      </w:pPr>
    </w:p>
    <w:p w:rsidR="006652A6" w:rsidRPr="001F3521" w:rsidRDefault="006652A6" w:rsidP="006652A6">
      <w:pPr>
        <w:pStyle w:val="Textoindependiente"/>
        <w:tabs>
          <w:tab w:val="left" w:pos="8080"/>
        </w:tabs>
        <w:spacing w:line="182" w:lineRule="exact"/>
        <w:jc w:val="both"/>
        <w:rPr>
          <w:b/>
          <w:szCs w:val="22"/>
        </w:rPr>
      </w:pPr>
      <w:r w:rsidRPr="001F3521">
        <w:rPr>
          <w:szCs w:val="22"/>
        </w:rPr>
        <w:t>Usted tiene parentesco hasta el cuarto grado de consanguinidad, segundo de afinidad, vínculo</w:t>
      </w:r>
      <w:r>
        <w:rPr>
          <w:szCs w:val="22"/>
        </w:rPr>
        <w:t xml:space="preserve">       </w:t>
      </w:r>
      <w:r w:rsidRPr="001F3521">
        <w:rPr>
          <w:b/>
          <w:szCs w:val="22"/>
        </w:rPr>
        <w:t>SI  / NO</w:t>
      </w:r>
    </w:p>
    <w:p w:rsidR="006652A6" w:rsidRPr="001F3521" w:rsidRDefault="006652A6" w:rsidP="006652A6">
      <w:pPr>
        <w:pStyle w:val="Textoindependiente"/>
        <w:spacing w:before="1" w:line="235" w:lineRule="auto"/>
        <w:ind w:right="2006"/>
        <w:jc w:val="both"/>
        <w:rPr>
          <w:szCs w:val="22"/>
        </w:rPr>
      </w:pPr>
      <w:bookmarkStart w:id="10" w:name="_Hlk79076006"/>
      <w:r w:rsidRPr="001F3521">
        <w:rPr>
          <w:szCs w:val="22"/>
        </w:rPr>
        <w:t xml:space="preserve">conyugal, de convivencia unión de </w:t>
      </w:r>
      <w:r>
        <w:rPr>
          <w:szCs w:val="22"/>
        </w:rPr>
        <w:t>h</w:t>
      </w:r>
      <w:r w:rsidRPr="001F3521">
        <w:rPr>
          <w:szCs w:val="22"/>
        </w:rPr>
        <w:t>echo con funcionarios o directivos de la entidad, personal de</w:t>
      </w:r>
      <w:r>
        <w:rPr>
          <w:szCs w:val="22"/>
        </w:rPr>
        <w:t>l</w:t>
      </w:r>
      <w:r w:rsidRPr="001F3521">
        <w:rPr>
          <w:szCs w:val="22"/>
        </w:rPr>
        <w:t xml:space="preserve"> </w:t>
      </w:r>
      <w:r>
        <w:rPr>
          <w:szCs w:val="22"/>
        </w:rPr>
        <w:t xml:space="preserve">órgano y/o </w:t>
      </w:r>
      <w:r w:rsidRPr="001F3521">
        <w:rPr>
          <w:szCs w:val="22"/>
        </w:rPr>
        <w:t xml:space="preserve">Unidad Orgánica a la que corresponde el puesto al cual postulo, la </w:t>
      </w:r>
      <w:r>
        <w:rPr>
          <w:szCs w:val="22"/>
        </w:rPr>
        <w:t xml:space="preserve">Sub Gerencia de Gestión Ambiental </w:t>
      </w:r>
      <w:r w:rsidRPr="001F3521">
        <w:rPr>
          <w:szCs w:val="22"/>
        </w:rPr>
        <w:t xml:space="preserve">o la que hace sus veces, la </w:t>
      </w:r>
      <w:r>
        <w:rPr>
          <w:szCs w:val="22"/>
        </w:rPr>
        <w:t>Gerencia Regional de Recurso Naturales</w:t>
      </w:r>
      <w:r w:rsidRPr="001F3521">
        <w:rPr>
          <w:szCs w:val="22"/>
        </w:rPr>
        <w:t xml:space="preserve"> y/o la Alta Dirección de la entidad.</w:t>
      </w:r>
    </w:p>
    <w:bookmarkEnd w:id="10"/>
    <w:p w:rsidR="006652A6" w:rsidRPr="001F3521" w:rsidRDefault="006652A6" w:rsidP="006652A6">
      <w:pPr>
        <w:pStyle w:val="Prrafodelista"/>
        <w:tabs>
          <w:tab w:val="left" w:pos="301"/>
        </w:tabs>
        <w:spacing w:before="135" w:line="235" w:lineRule="auto"/>
        <w:ind w:right="1569"/>
        <w:rPr>
          <w:sz w:val="18"/>
          <w:lang w:eastAsia="es-PE"/>
        </w:rPr>
      </w:pPr>
    </w:p>
    <w:tbl>
      <w:tblPr>
        <w:tblW w:w="833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7"/>
        <w:gridCol w:w="2409"/>
        <w:gridCol w:w="1843"/>
        <w:gridCol w:w="2126"/>
      </w:tblGrid>
      <w:tr w:rsidR="006652A6" w:rsidRPr="001F3521" w:rsidTr="006652A6">
        <w:trPr>
          <w:trHeight w:val="908"/>
        </w:trPr>
        <w:tc>
          <w:tcPr>
            <w:tcW w:w="1957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  <w:tab w:val="left" w:pos="544"/>
              </w:tabs>
              <w:spacing w:before="135" w:line="235" w:lineRule="auto"/>
              <w:ind w:left="0" w:right="20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El nombre de la persona con la que es pariente o tiene vínculo de afinidad, conyugal, de convivencia o unión de </w:t>
            </w:r>
            <w:r>
              <w:rPr>
                <w:b/>
                <w:sz w:val="16"/>
                <w:lang w:eastAsia="es-PE"/>
              </w:rPr>
              <w:t>h</w:t>
            </w:r>
            <w:r w:rsidRPr="001F3521">
              <w:rPr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652A6" w:rsidRPr="001F3521" w:rsidRDefault="006652A6" w:rsidP="006652A6">
            <w:pPr>
              <w:tabs>
                <w:tab w:val="left" w:pos="301"/>
              </w:tabs>
              <w:spacing w:line="235" w:lineRule="auto"/>
              <w:ind w:right="40"/>
              <w:jc w:val="both"/>
              <w:rPr>
                <w:rFonts w:eastAsia="Times New Roman"/>
                <w:b/>
                <w:sz w:val="16"/>
                <w:lang w:eastAsia="es-PE"/>
              </w:rPr>
            </w:pP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Cargo que ocupa la persona con la que es pariente o tiene vínculo de afinidad, conyugal, de convivencia </w:t>
            </w:r>
            <w:r w:rsidRPr="001F3521">
              <w:rPr>
                <w:rFonts w:eastAsia="Times New Roman"/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 xml:space="preserve">unión de </w:t>
            </w:r>
            <w:r>
              <w:rPr>
                <w:rFonts w:eastAsia="Times New Roman"/>
                <w:b/>
                <w:sz w:val="16"/>
                <w:lang w:eastAsia="es-PE"/>
              </w:rPr>
              <w:t>h</w:t>
            </w:r>
            <w:r w:rsidRPr="001F3521">
              <w:rPr>
                <w:rFonts w:eastAsia="Times New Roman"/>
                <w:b/>
                <w:sz w:val="16"/>
                <w:lang w:eastAsia="es-PE"/>
              </w:rPr>
              <w:t>echo, en la entidad.</w:t>
            </w:r>
          </w:p>
        </w:tc>
        <w:tc>
          <w:tcPr>
            <w:tcW w:w="1843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 xml:space="preserve">Área donde labora la persona con la que es pariente o tiene vínculo de afinidad, conyugal, de convivencia </w:t>
            </w:r>
            <w:r w:rsidRPr="001F3521">
              <w:rPr>
                <w:b/>
                <w:spacing w:val="-18"/>
                <w:sz w:val="16"/>
                <w:lang w:eastAsia="es-PE"/>
              </w:rPr>
              <w:t xml:space="preserve">o </w:t>
            </w:r>
            <w:r w:rsidRPr="001F3521">
              <w:rPr>
                <w:b/>
                <w:sz w:val="16"/>
                <w:lang w:eastAsia="es-PE"/>
              </w:rPr>
              <w:t>unión de hecho, en la entidad.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51"/>
              <w:jc w:val="both"/>
              <w:rPr>
                <w:b/>
                <w:sz w:val="16"/>
                <w:lang w:eastAsia="es-PE"/>
              </w:rPr>
            </w:pPr>
            <w:r w:rsidRPr="001F3521">
              <w:rPr>
                <w:b/>
                <w:sz w:val="16"/>
                <w:lang w:eastAsia="es-PE"/>
              </w:rPr>
              <w:t>El grado de parentesco con la persona hasta el cuarto grado de consanguinidad segundo de afinidad, o si es cónyuge, conviviente o unión de echo</w:t>
            </w:r>
          </w:p>
        </w:tc>
      </w:tr>
      <w:tr w:rsidR="006652A6" w:rsidRPr="001F3521" w:rsidTr="006652A6">
        <w:trPr>
          <w:trHeight w:val="140"/>
        </w:trPr>
        <w:tc>
          <w:tcPr>
            <w:tcW w:w="1957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  <w:tr w:rsidR="006652A6" w:rsidRPr="001F3521" w:rsidTr="006652A6">
        <w:trPr>
          <w:trHeight w:val="147"/>
        </w:trPr>
        <w:tc>
          <w:tcPr>
            <w:tcW w:w="1957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409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1843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  <w:tc>
          <w:tcPr>
            <w:tcW w:w="2126" w:type="dxa"/>
            <w:shd w:val="clear" w:color="auto" w:fill="auto"/>
          </w:tcPr>
          <w:p w:rsidR="006652A6" w:rsidRPr="001F3521" w:rsidRDefault="006652A6" w:rsidP="006652A6">
            <w:pPr>
              <w:pStyle w:val="Prrafodelista"/>
              <w:tabs>
                <w:tab w:val="left" w:pos="301"/>
              </w:tabs>
              <w:spacing w:before="135" w:line="235" w:lineRule="auto"/>
              <w:ind w:left="0" w:right="1569"/>
              <w:rPr>
                <w:sz w:val="16"/>
                <w:lang w:eastAsia="es-PE"/>
              </w:rPr>
            </w:pPr>
          </w:p>
        </w:tc>
      </w:tr>
    </w:tbl>
    <w:p w:rsidR="006652A6" w:rsidRDefault="006652A6" w:rsidP="006652A6"/>
    <w:p w:rsidR="006652A6" w:rsidRDefault="006652A6" w:rsidP="006652A6"/>
    <w:p w:rsidR="006652A6" w:rsidRDefault="006652A6" w:rsidP="006652A6"/>
    <w:p w:rsidR="006652A6" w:rsidRDefault="006652A6" w:rsidP="006652A6"/>
    <w:p w:rsidR="006652A6" w:rsidRDefault="006652A6" w:rsidP="006652A6">
      <w:pPr>
        <w:jc w:val="center"/>
        <w:rPr>
          <w:b/>
        </w:rPr>
      </w:pPr>
      <w:r>
        <w:rPr>
          <w:b/>
        </w:rPr>
        <w:t>______________________________</w:t>
      </w:r>
    </w:p>
    <w:p w:rsidR="006652A6" w:rsidRPr="007A1FCA" w:rsidRDefault="006652A6" w:rsidP="006652A6">
      <w:pPr>
        <w:jc w:val="center"/>
        <w:rPr>
          <w:b/>
        </w:rPr>
      </w:pPr>
      <w:r w:rsidRPr="007A1FCA">
        <w:rPr>
          <w:b/>
        </w:rPr>
        <w:t>Firma</w:t>
      </w:r>
    </w:p>
    <w:p w:rsidR="006652A6" w:rsidRDefault="006652A6" w:rsidP="006652A6">
      <w:pPr>
        <w:ind w:left="2977"/>
        <w:rPr>
          <w:b/>
        </w:rPr>
      </w:pPr>
      <w:r w:rsidRPr="007A1FCA">
        <w:rPr>
          <w:b/>
        </w:rPr>
        <w:t>DNI</w:t>
      </w:r>
      <w:r>
        <w:rPr>
          <w:b/>
        </w:rPr>
        <w:t>:</w:t>
      </w: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Default="006652A6" w:rsidP="006652A6">
      <w:pPr>
        <w:ind w:left="2977"/>
        <w:rPr>
          <w:b/>
        </w:rPr>
      </w:pPr>
    </w:p>
    <w:p w:rsidR="006652A6" w:rsidRPr="00462B03" w:rsidRDefault="006652A6" w:rsidP="006652A6">
      <w:pPr>
        <w:jc w:val="center"/>
        <w:rPr>
          <w:rFonts w:asciiTheme="minorHAnsi" w:hAnsiTheme="minorHAnsi" w:cstheme="minorHAnsi"/>
          <w:b/>
          <w:u w:val="single"/>
        </w:rPr>
      </w:pPr>
      <w:r w:rsidRPr="00462B03">
        <w:rPr>
          <w:rFonts w:asciiTheme="minorHAnsi" w:hAnsiTheme="minorHAnsi" w:cstheme="minorHAnsi"/>
          <w:b/>
          <w:u w:val="single"/>
        </w:rPr>
        <w:lastRenderedPageBreak/>
        <w:t xml:space="preserve">ANEXO B </w:t>
      </w:r>
    </w:p>
    <w:p w:rsidR="006652A6" w:rsidRPr="00462B03" w:rsidRDefault="006652A6" w:rsidP="006652A6">
      <w:pPr>
        <w:jc w:val="center"/>
        <w:rPr>
          <w:rFonts w:asciiTheme="minorHAnsi" w:hAnsiTheme="minorHAnsi" w:cstheme="minorHAnsi"/>
          <w:b/>
          <w:u w:val="single"/>
        </w:rPr>
      </w:pPr>
      <w:r w:rsidRPr="00462B03">
        <w:rPr>
          <w:rFonts w:asciiTheme="minorHAnsi" w:hAnsiTheme="minorHAnsi" w:cstheme="minorHAnsi"/>
          <w:b/>
          <w:u w:val="single"/>
        </w:rPr>
        <w:t>FORMATO DE EVALUACIÓN DE ENTREVISTA PERSONAL</w:t>
      </w:r>
    </w:p>
    <w:p w:rsidR="006652A6" w:rsidRPr="00462B03" w:rsidRDefault="006652A6" w:rsidP="006652A6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4"/>
        <w:gridCol w:w="5386"/>
      </w:tblGrid>
      <w:tr w:rsidR="006652A6" w:rsidRPr="00462B03" w:rsidTr="006652A6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652A6" w:rsidRPr="00462B03" w:rsidRDefault="006652A6" w:rsidP="006652A6">
            <w:r w:rsidRPr="00462B03">
              <w:rPr>
                <w:b/>
                <w:bCs/>
              </w:rPr>
              <w:t xml:space="preserve">Número de Concurso de Prácticas            </w:t>
            </w:r>
          </w:p>
        </w:tc>
        <w:tc>
          <w:tcPr>
            <w:tcW w:w="5386" w:type="dxa"/>
            <w:noWrap/>
            <w:vAlign w:val="center"/>
          </w:tcPr>
          <w:p w:rsidR="006652A6" w:rsidRPr="00462B03" w:rsidRDefault="006652A6" w:rsidP="006652A6">
            <w:pPr>
              <w:jc w:val="center"/>
              <w:rPr>
                <w:b/>
                <w:bCs/>
              </w:rPr>
            </w:pPr>
          </w:p>
        </w:tc>
      </w:tr>
      <w:tr w:rsidR="006652A6" w:rsidRPr="00462B03" w:rsidTr="006652A6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Nombre del Candidato:</w:t>
            </w:r>
          </w:p>
        </w:tc>
        <w:tc>
          <w:tcPr>
            <w:tcW w:w="5386" w:type="dxa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</w:p>
        </w:tc>
      </w:tr>
      <w:tr w:rsidR="006652A6" w:rsidRPr="00462B03" w:rsidTr="006652A6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Tipo de Practicas</w:t>
            </w:r>
          </w:p>
        </w:tc>
        <w:tc>
          <w:tcPr>
            <w:tcW w:w="5386" w:type="dxa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</w:p>
        </w:tc>
      </w:tr>
      <w:tr w:rsidR="006652A6" w:rsidRPr="00462B03" w:rsidTr="006652A6">
        <w:trPr>
          <w:trHeight w:val="387"/>
          <w:jc w:val="center"/>
        </w:trPr>
        <w:tc>
          <w:tcPr>
            <w:tcW w:w="3114" w:type="dxa"/>
            <w:shd w:val="clear" w:color="000000" w:fill="D8D8D8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  <w:r w:rsidRPr="00462B03">
              <w:rPr>
                <w:b/>
                <w:bCs/>
              </w:rPr>
              <w:t>Fecha de evaluación:</w:t>
            </w:r>
          </w:p>
        </w:tc>
        <w:tc>
          <w:tcPr>
            <w:tcW w:w="5386" w:type="dxa"/>
            <w:noWrap/>
            <w:vAlign w:val="center"/>
          </w:tcPr>
          <w:p w:rsidR="006652A6" w:rsidRPr="00462B03" w:rsidRDefault="006652A6" w:rsidP="006652A6">
            <w:pPr>
              <w:rPr>
                <w:b/>
                <w:bCs/>
              </w:rPr>
            </w:pPr>
          </w:p>
        </w:tc>
      </w:tr>
    </w:tbl>
    <w:p w:rsidR="006652A6" w:rsidRPr="00462B03" w:rsidRDefault="006652A6" w:rsidP="006652A6">
      <w:pPr>
        <w:rPr>
          <w:rFonts w:eastAsia="Times New Roman"/>
          <w:lang w:eastAsia="es-PE"/>
        </w:rPr>
      </w:pPr>
    </w:p>
    <w:p w:rsidR="006652A6" w:rsidRPr="00462B03" w:rsidRDefault="006652A6" w:rsidP="006652A6">
      <w:pPr>
        <w:jc w:val="center"/>
        <w:rPr>
          <w:rFonts w:asciiTheme="minorHAnsi" w:hAnsiTheme="minorHAnsi" w:cstheme="minorHAnsi"/>
          <w:b/>
          <w:u w:val="single"/>
        </w:rPr>
      </w:pPr>
    </w:p>
    <w:p w:rsidR="006652A6" w:rsidRPr="00462B03" w:rsidRDefault="006652A6" w:rsidP="006652A6">
      <w:pPr>
        <w:tabs>
          <w:tab w:val="left" w:pos="930"/>
        </w:tabs>
        <w:jc w:val="both"/>
        <w:rPr>
          <w:b/>
        </w:rPr>
      </w:pPr>
      <w:r w:rsidRPr="00462B03">
        <w:rPr>
          <w:b/>
        </w:rPr>
        <w:t>EVALUADOR: _________________________CARGO: __________________</w:t>
      </w:r>
    </w:p>
    <w:p w:rsidR="006652A6" w:rsidRPr="00462B03" w:rsidRDefault="006652A6" w:rsidP="006652A6">
      <w:pPr>
        <w:tabs>
          <w:tab w:val="left" w:pos="930"/>
        </w:tabs>
        <w:jc w:val="center"/>
        <w:rPr>
          <w:b/>
          <w:u w:val="single"/>
        </w:rPr>
      </w:pPr>
    </w:p>
    <w:p w:rsidR="006652A6" w:rsidRDefault="006652A6" w:rsidP="006652A6">
      <w:pPr>
        <w:tabs>
          <w:tab w:val="left" w:pos="930"/>
        </w:tabs>
        <w:jc w:val="center"/>
        <w:rPr>
          <w:b/>
          <w:u w:val="single"/>
        </w:rPr>
      </w:pPr>
      <w:r w:rsidRPr="00462B03">
        <w:rPr>
          <w:b/>
          <w:u w:val="single"/>
        </w:rPr>
        <w:t>PARÁMETROS DE EVALUACIÓN:</w:t>
      </w:r>
    </w:p>
    <w:p w:rsidR="006652A6" w:rsidRPr="00462B03" w:rsidRDefault="006652A6" w:rsidP="006652A6">
      <w:pPr>
        <w:tabs>
          <w:tab w:val="left" w:pos="930"/>
        </w:tabs>
        <w:jc w:val="center"/>
        <w:rPr>
          <w:b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6"/>
        <w:gridCol w:w="1399"/>
        <w:gridCol w:w="1339"/>
      </w:tblGrid>
      <w:tr w:rsidR="006652A6" w:rsidRPr="00462B03" w:rsidTr="006652A6">
        <w:trPr>
          <w:trHeight w:val="751"/>
        </w:trPr>
        <w:tc>
          <w:tcPr>
            <w:tcW w:w="33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CRITERIOS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>PUNTAJE INDIVIDUAL</w:t>
            </w:r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b/>
                <w:bCs/>
                <w:lang w:eastAsia="es-PE"/>
              </w:rPr>
            </w:pPr>
            <w:r w:rsidRPr="00462B03">
              <w:rPr>
                <w:rFonts w:eastAsia="Times New Roman" w:cs="Calibri"/>
                <w:b/>
                <w:bCs/>
                <w:lang w:eastAsia="es-PE"/>
              </w:rPr>
              <w:t xml:space="preserve">PUNTAJE MAXIMO </w:t>
            </w:r>
          </w:p>
        </w:tc>
      </w:tr>
      <w:tr w:rsidR="006652A6" w:rsidRPr="00462B03" w:rsidTr="006652A6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52A6" w:rsidRPr="00462B03" w:rsidRDefault="006652A6" w:rsidP="006652A6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b/>
                <w:bCs/>
                <w:color w:val="FFFFFF" w:themeColor="background1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Dominio Temático – Conocimientos Técnicos acorde al puesto convocado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20</w:t>
            </w:r>
          </w:p>
        </w:tc>
      </w:tr>
      <w:tr w:rsidR="006652A6" w:rsidRPr="00462B03" w:rsidTr="006652A6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52A6" w:rsidRPr="00462B03" w:rsidRDefault="006652A6" w:rsidP="006652A6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Actitud Personal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6652A6" w:rsidRPr="00462B03" w:rsidTr="006652A6">
        <w:trPr>
          <w:trHeight w:val="654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652A6" w:rsidRPr="00462B03" w:rsidRDefault="006652A6" w:rsidP="006652A6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Conocimientos relacionados al Gobierno Regional de Huancavelica - (de 01 a 05 puntos)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  <w:tr w:rsidR="006652A6" w:rsidRPr="00462B03" w:rsidTr="006652A6">
        <w:trPr>
          <w:trHeight w:val="478"/>
        </w:trPr>
        <w:tc>
          <w:tcPr>
            <w:tcW w:w="3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A6" w:rsidRPr="00462B03" w:rsidRDefault="006652A6" w:rsidP="006652A6">
            <w:pPr>
              <w:pStyle w:val="Prrafodelista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Competencias/Habilidades en relación al puesto - (de 01 a 05 puntos)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  <w:r w:rsidRPr="00462B03">
              <w:rPr>
                <w:rFonts w:eastAsia="Times New Roman" w:cs="Calibri"/>
                <w:lang w:eastAsia="es-PE"/>
              </w:rPr>
              <w:t> </w:t>
            </w:r>
          </w:p>
        </w:tc>
        <w:tc>
          <w:tcPr>
            <w:tcW w:w="8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A6" w:rsidRPr="00462B03" w:rsidRDefault="006652A6" w:rsidP="006652A6">
            <w:pPr>
              <w:jc w:val="center"/>
              <w:rPr>
                <w:rFonts w:eastAsia="Times New Roman" w:cs="Calibri"/>
                <w:lang w:eastAsia="es-PE"/>
              </w:rPr>
            </w:pPr>
          </w:p>
        </w:tc>
      </w:tr>
    </w:tbl>
    <w:p w:rsidR="006652A6" w:rsidRPr="00462B03" w:rsidRDefault="006652A6" w:rsidP="006652A6">
      <w:pPr>
        <w:tabs>
          <w:tab w:val="left" w:pos="930"/>
        </w:tabs>
      </w:pPr>
    </w:p>
    <w:p w:rsidR="006652A6" w:rsidRPr="00462B03" w:rsidRDefault="006652A6" w:rsidP="006652A6">
      <w:pPr>
        <w:tabs>
          <w:tab w:val="left" w:pos="930"/>
        </w:tabs>
        <w:rPr>
          <w:b/>
        </w:rPr>
      </w:pPr>
      <w:r w:rsidRPr="00462B03">
        <w:rPr>
          <w:b/>
        </w:rPr>
        <w:t>Observaciones:</w:t>
      </w:r>
    </w:p>
    <w:p w:rsidR="006652A6" w:rsidRDefault="006652A6" w:rsidP="006652A6">
      <w:pPr>
        <w:tabs>
          <w:tab w:val="left" w:pos="930"/>
        </w:tabs>
      </w:pPr>
      <w:r w:rsidRPr="00462B03">
        <w:t>…………………………………………………………………………………………………………………………………………………………………………………………</w:t>
      </w:r>
    </w:p>
    <w:p w:rsidR="006652A6" w:rsidRPr="00462B03" w:rsidRDefault="006652A6" w:rsidP="006652A6">
      <w:pPr>
        <w:tabs>
          <w:tab w:val="left" w:pos="930"/>
        </w:tabs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6232"/>
        <w:gridCol w:w="2552"/>
      </w:tblGrid>
      <w:tr w:rsidR="006652A6" w:rsidRPr="00462B03" w:rsidTr="006652A6">
        <w:trPr>
          <w:trHeight w:val="300"/>
        </w:trPr>
        <w:tc>
          <w:tcPr>
            <w:tcW w:w="6232" w:type="dxa"/>
            <w:noWrap/>
            <w:hideMark/>
          </w:tcPr>
          <w:p w:rsidR="006652A6" w:rsidRPr="00462B03" w:rsidRDefault="006652A6" w:rsidP="006652A6">
            <w:pPr>
              <w:tabs>
                <w:tab w:val="left" w:pos="930"/>
              </w:tabs>
              <w:rPr>
                <w:b/>
                <w:bCs/>
              </w:rPr>
            </w:pPr>
            <w:r w:rsidRPr="00462B03">
              <w:rPr>
                <w:b/>
                <w:bCs/>
              </w:rPr>
              <w:t>RESULTADO DE LA ENTREVISTA</w:t>
            </w:r>
          </w:p>
        </w:tc>
        <w:tc>
          <w:tcPr>
            <w:tcW w:w="2552" w:type="dxa"/>
            <w:noWrap/>
            <w:hideMark/>
          </w:tcPr>
          <w:p w:rsidR="006652A6" w:rsidRPr="00462B03" w:rsidRDefault="006652A6" w:rsidP="006652A6">
            <w:pPr>
              <w:tabs>
                <w:tab w:val="left" w:pos="930"/>
              </w:tabs>
            </w:pPr>
            <w:r w:rsidRPr="00462B03">
              <w:t> </w:t>
            </w:r>
          </w:p>
        </w:tc>
      </w:tr>
    </w:tbl>
    <w:p w:rsidR="006652A6" w:rsidRPr="00462B03" w:rsidRDefault="006652A6" w:rsidP="006652A6">
      <w:pPr>
        <w:tabs>
          <w:tab w:val="left" w:pos="930"/>
        </w:tabs>
        <w:rPr>
          <w:b/>
          <w:color w:val="5B9BD5" w:themeColor="accent1"/>
        </w:rPr>
      </w:pPr>
      <w:r w:rsidRPr="00462B03">
        <w:rPr>
          <w:b/>
          <w:color w:val="5B9BD5" w:themeColor="accent1"/>
        </w:rPr>
        <w:t>El puntaje mínimo para aprobar la entrevista es de 1</w:t>
      </w:r>
      <w:r>
        <w:rPr>
          <w:b/>
          <w:color w:val="5B9BD5" w:themeColor="accent1"/>
        </w:rPr>
        <w:t>4</w:t>
      </w:r>
      <w:r w:rsidRPr="00462B03">
        <w:rPr>
          <w:b/>
          <w:color w:val="5B9BD5" w:themeColor="accent1"/>
        </w:rPr>
        <w:t>.</w:t>
      </w: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</w:p>
    <w:p w:rsidR="006652A6" w:rsidRPr="00462B03" w:rsidRDefault="006652A6" w:rsidP="006652A6">
      <w:pPr>
        <w:tabs>
          <w:tab w:val="left" w:pos="930"/>
        </w:tabs>
        <w:jc w:val="center"/>
      </w:pPr>
      <w:r w:rsidRPr="00462B03">
        <w:t>_______________________</w:t>
      </w:r>
    </w:p>
    <w:p w:rsidR="006652A6" w:rsidRPr="00462B03" w:rsidRDefault="006652A6" w:rsidP="006652A6">
      <w:pPr>
        <w:tabs>
          <w:tab w:val="left" w:pos="930"/>
        </w:tabs>
        <w:jc w:val="center"/>
      </w:pPr>
      <w:r w:rsidRPr="00462B03">
        <w:t xml:space="preserve">Firma del Evaluador </w:t>
      </w:r>
    </w:p>
    <w:p w:rsidR="006652A6" w:rsidRDefault="006652A6" w:rsidP="006652A6"/>
    <w:p w:rsidR="006652A6" w:rsidRPr="003A75A0" w:rsidRDefault="006652A6" w:rsidP="006652A6"/>
    <w:p w:rsidR="006652A6" w:rsidRDefault="006652A6" w:rsidP="006652A6"/>
    <w:p w:rsidR="006652A6" w:rsidRDefault="006652A6"/>
    <w:sectPr w:rsidR="006652A6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CD" w:rsidRDefault="00991CCD">
      <w:r>
        <w:separator/>
      </w:r>
    </w:p>
  </w:endnote>
  <w:endnote w:type="continuationSeparator" w:id="0">
    <w:p w:rsidR="00991CCD" w:rsidRDefault="0099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CD" w:rsidRDefault="00991CCD">
      <w:r>
        <w:separator/>
      </w:r>
    </w:p>
  </w:footnote>
  <w:footnote w:type="continuationSeparator" w:id="0">
    <w:p w:rsidR="00991CCD" w:rsidRDefault="0099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A6" w:rsidRPr="009F0DCE" w:rsidRDefault="006652A6" w:rsidP="006652A6">
    <w:pPr>
      <w:tabs>
        <w:tab w:val="center" w:pos="4252"/>
        <w:tab w:val="right" w:pos="8504"/>
      </w:tabs>
      <w:jc w:val="center"/>
      <w:rPr>
        <w:rFonts w:ascii="Arial Narrow" w:eastAsia="Times New Roman" w:hAnsi="Arial Narrow"/>
        <w:sz w:val="16"/>
        <w:szCs w:val="16"/>
        <w:lang w:eastAsia="es-ES"/>
      </w:rPr>
    </w:pPr>
    <w:r w:rsidRPr="009F0DCE">
      <w:rPr>
        <w:rFonts w:ascii="Arial Narrow" w:eastAsia="Times New Roman" w:hAnsi="Arial Narrow"/>
        <w:sz w:val="16"/>
        <w:szCs w:val="16"/>
        <w:lang w:eastAsia="es-ES"/>
      </w:rPr>
      <w:t>"Decenio de la Igualdad de Oportunidades para Mujeres y Hombres"</w:t>
    </w:r>
  </w:p>
  <w:p w:rsidR="006652A6" w:rsidRPr="00786CCF" w:rsidRDefault="006652A6" w:rsidP="006652A6">
    <w:pPr>
      <w:tabs>
        <w:tab w:val="center" w:pos="4252"/>
        <w:tab w:val="right" w:pos="8504"/>
      </w:tabs>
      <w:jc w:val="center"/>
      <w:rPr>
        <w:rFonts w:ascii="Arial Narrow" w:eastAsia="Times New Roman" w:hAnsi="Arial Narrow"/>
        <w:sz w:val="16"/>
        <w:szCs w:val="16"/>
        <w:lang w:eastAsia="es-ES"/>
      </w:rPr>
    </w:pPr>
    <w:r w:rsidRPr="009F0DCE">
      <w:rPr>
        <w:rFonts w:ascii="Arial Narrow" w:eastAsia="Times New Roman" w:hAnsi="Arial Narrow"/>
        <w:sz w:val="16"/>
        <w:szCs w:val="16"/>
        <w:lang w:eastAsia="es-ES"/>
      </w:rPr>
      <w:t>“Año del Bicentenario, de la consolidación de nuestra Independencia, y de la conmemoración de las heroicas batallas de Junín y Ayacucho”</w:t>
    </w:r>
  </w:p>
  <w:p w:rsidR="006652A6" w:rsidRDefault="006652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CC7"/>
    <w:multiLevelType w:val="hybridMultilevel"/>
    <w:tmpl w:val="55A632C8"/>
    <w:lvl w:ilvl="0" w:tplc="82D0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 w15:restartNumberingAfterBreak="0">
    <w:nsid w:val="10054A79"/>
    <w:multiLevelType w:val="hybridMultilevel"/>
    <w:tmpl w:val="6FD844B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DE1092"/>
    <w:multiLevelType w:val="hybridMultilevel"/>
    <w:tmpl w:val="9D52C232"/>
    <w:lvl w:ilvl="0" w:tplc="7D8CD0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50BFB"/>
    <w:multiLevelType w:val="multilevel"/>
    <w:tmpl w:val="680E8288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94" w:hanging="360"/>
      </w:pPr>
      <w:rPr>
        <w:rFonts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4" w15:restartNumberingAfterBreak="0">
    <w:nsid w:val="22501660"/>
    <w:multiLevelType w:val="hybridMultilevel"/>
    <w:tmpl w:val="4B32459C"/>
    <w:lvl w:ilvl="0" w:tplc="0D9A429C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27AB5"/>
    <w:multiLevelType w:val="multilevel"/>
    <w:tmpl w:val="6FC44E0E"/>
    <w:lvl w:ilvl="0">
      <w:start w:val="1"/>
      <w:numFmt w:val="decimal"/>
      <w:lvlText w:val="%1"/>
      <w:lvlJc w:val="left"/>
      <w:pPr>
        <w:ind w:left="113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0" w:hanging="360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2">
      <w:numFmt w:val="bullet"/>
      <w:lvlText w:val="•"/>
      <w:lvlJc w:val="left"/>
      <w:pPr>
        <w:ind w:left="2761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967380"/>
    <w:multiLevelType w:val="hybridMultilevel"/>
    <w:tmpl w:val="A380F070"/>
    <w:lvl w:ilvl="0" w:tplc="0A281D04">
      <w:numFmt w:val="bullet"/>
      <w:lvlText w:val="-"/>
      <w:lvlJc w:val="left"/>
      <w:pPr>
        <w:ind w:left="1554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7" w15:restartNumberingAfterBreak="0">
    <w:nsid w:val="2C8071FF"/>
    <w:multiLevelType w:val="multilevel"/>
    <w:tmpl w:val="23002152"/>
    <w:lvl w:ilvl="0">
      <w:start w:val="7"/>
      <w:numFmt w:val="decimal"/>
      <w:lvlText w:val="%1"/>
      <w:lvlJc w:val="left"/>
      <w:pPr>
        <w:ind w:left="1194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07" w:hanging="423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573" w:hanging="4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26" w:hanging="4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9" w:hanging="4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33" w:hanging="4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6" w:hanging="4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39" w:hanging="423"/>
      </w:pPr>
      <w:rPr>
        <w:rFonts w:hint="default"/>
        <w:lang w:val="es-ES" w:eastAsia="en-US" w:bidi="ar-SA"/>
      </w:rPr>
    </w:lvl>
  </w:abstractNum>
  <w:abstractNum w:abstractNumId="8" w15:restartNumberingAfterBreak="0">
    <w:nsid w:val="31ED070C"/>
    <w:multiLevelType w:val="multilevel"/>
    <w:tmpl w:val="30FC82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71312C3"/>
    <w:multiLevelType w:val="hybridMultilevel"/>
    <w:tmpl w:val="6DAE40FA"/>
    <w:lvl w:ilvl="0" w:tplc="DF647EC2">
      <w:start w:val="7"/>
      <w:numFmt w:val="upperRoman"/>
      <w:lvlText w:val="%1."/>
      <w:lvlJc w:val="left"/>
      <w:pPr>
        <w:ind w:left="782" w:hanging="632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es-ES" w:eastAsia="en-US" w:bidi="ar-SA"/>
      </w:rPr>
    </w:lvl>
    <w:lvl w:ilvl="1" w:tplc="271003E0">
      <w:start w:val="1"/>
      <w:numFmt w:val="lowerLetter"/>
      <w:lvlText w:val="%2)"/>
      <w:lvlJc w:val="left"/>
      <w:pPr>
        <w:ind w:left="1194" w:hanging="360"/>
      </w:pPr>
      <w:rPr>
        <w:rFonts w:ascii="Arial" w:eastAsia="Arial" w:hAnsi="Arial" w:cs="Arial" w:hint="default"/>
        <w:b/>
        <w:bCs/>
        <w:w w:val="99"/>
        <w:sz w:val="18"/>
        <w:szCs w:val="18"/>
        <w:lang w:val="es-ES" w:eastAsia="en-US" w:bidi="ar-SA"/>
      </w:rPr>
    </w:lvl>
    <w:lvl w:ilvl="2" w:tplc="85FA559E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3" w:tplc="FB1E7A7E">
      <w:numFmt w:val="bullet"/>
      <w:lvlText w:val="•"/>
      <w:lvlJc w:val="left"/>
      <w:pPr>
        <w:ind w:left="2988" w:hanging="360"/>
      </w:pPr>
      <w:rPr>
        <w:rFonts w:hint="default"/>
        <w:lang w:val="es-ES" w:eastAsia="en-US" w:bidi="ar-SA"/>
      </w:rPr>
    </w:lvl>
    <w:lvl w:ilvl="4" w:tplc="A6CC6478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D58AC38C">
      <w:numFmt w:val="bullet"/>
      <w:lvlText w:val="•"/>
      <w:lvlJc w:val="left"/>
      <w:pPr>
        <w:ind w:left="4776" w:hanging="360"/>
      </w:pPr>
      <w:rPr>
        <w:rFonts w:hint="default"/>
        <w:lang w:val="es-ES" w:eastAsia="en-US" w:bidi="ar-SA"/>
      </w:rPr>
    </w:lvl>
    <w:lvl w:ilvl="6" w:tplc="6F76992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7" w:tplc="1E4A41C8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03C62E2A">
      <w:numFmt w:val="bullet"/>
      <w:lvlText w:val="•"/>
      <w:lvlJc w:val="left"/>
      <w:pPr>
        <w:ind w:left="745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9B505F6"/>
    <w:multiLevelType w:val="hybridMultilevel"/>
    <w:tmpl w:val="495CB65C"/>
    <w:lvl w:ilvl="0" w:tplc="56E60E06">
      <w:start w:val="1"/>
      <w:numFmt w:val="upperLetter"/>
      <w:lvlText w:val="%1."/>
      <w:lvlJc w:val="left"/>
      <w:pPr>
        <w:ind w:left="25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C6B2585"/>
    <w:multiLevelType w:val="hybridMultilevel"/>
    <w:tmpl w:val="2CBEEC08"/>
    <w:lvl w:ilvl="0" w:tplc="85A23C14"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AEA42FF"/>
    <w:multiLevelType w:val="hybridMultilevel"/>
    <w:tmpl w:val="E064EB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E1072E"/>
    <w:multiLevelType w:val="hybridMultilevel"/>
    <w:tmpl w:val="6532AD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96976"/>
    <w:multiLevelType w:val="hybridMultilevel"/>
    <w:tmpl w:val="D730D316"/>
    <w:lvl w:ilvl="0" w:tplc="280A0017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3"/>
        <w:w w:val="99"/>
        <w:sz w:val="18"/>
        <w:szCs w:val="18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3960" w:hanging="360"/>
      </w:pPr>
    </w:lvl>
    <w:lvl w:ilvl="2" w:tplc="280A001B" w:tentative="1">
      <w:start w:val="1"/>
      <w:numFmt w:val="lowerRoman"/>
      <w:lvlText w:val="%3."/>
      <w:lvlJc w:val="right"/>
      <w:pPr>
        <w:ind w:left="4680" w:hanging="180"/>
      </w:pPr>
    </w:lvl>
    <w:lvl w:ilvl="3" w:tplc="280A000F" w:tentative="1">
      <w:start w:val="1"/>
      <w:numFmt w:val="decimal"/>
      <w:lvlText w:val="%4."/>
      <w:lvlJc w:val="left"/>
      <w:pPr>
        <w:ind w:left="5400" w:hanging="360"/>
      </w:pPr>
    </w:lvl>
    <w:lvl w:ilvl="4" w:tplc="280A0019" w:tentative="1">
      <w:start w:val="1"/>
      <w:numFmt w:val="lowerLetter"/>
      <w:lvlText w:val="%5."/>
      <w:lvlJc w:val="left"/>
      <w:pPr>
        <w:ind w:left="6120" w:hanging="360"/>
      </w:pPr>
    </w:lvl>
    <w:lvl w:ilvl="5" w:tplc="280A001B" w:tentative="1">
      <w:start w:val="1"/>
      <w:numFmt w:val="lowerRoman"/>
      <w:lvlText w:val="%6."/>
      <w:lvlJc w:val="right"/>
      <w:pPr>
        <w:ind w:left="6840" w:hanging="180"/>
      </w:pPr>
    </w:lvl>
    <w:lvl w:ilvl="6" w:tplc="280A000F" w:tentative="1">
      <w:start w:val="1"/>
      <w:numFmt w:val="decimal"/>
      <w:lvlText w:val="%7."/>
      <w:lvlJc w:val="left"/>
      <w:pPr>
        <w:ind w:left="7560" w:hanging="360"/>
      </w:pPr>
    </w:lvl>
    <w:lvl w:ilvl="7" w:tplc="280A0019" w:tentative="1">
      <w:start w:val="1"/>
      <w:numFmt w:val="lowerLetter"/>
      <w:lvlText w:val="%8."/>
      <w:lvlJc w:val="left"/>
      <w:pPr>
        <w:ind w:left="8280" w:hanging="360"/>
      </w:pPr>
    </w:lvl>
    <w:lvl w:ilvl="8" w:tplc="2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600C725D"/>
    <w:multiLevelType w:val="hybridMultilevel"/>
    <w:tmpl w:val="64B03812"/>
    <w:lvl w:ilvl="0" w:tplc="5D4CADA8">
      <w:start w:val="1"/>
      <w:numFmt w:val="decimal"/>
      <w:lvlText w:val="%1)"/>
      <w:lvlJc w:val="left"/>
      <w:pPr>
        <w:ind w:left="2520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3240" w:hanging="360"/>
      </w:pPr>
    </w:lvl>
    <w:lvl w:ilvl="2" w:tplc="280A001B" w:tentative="1">
      <w:start w:val="1"/>
      <w:numFmt w:val="lowerRoman"/>
      <w:lvlText w:val="%3."/>
      <w:lvlJc w:val="right"/>
      <w:pPr>
        <w:ind w:left="3960" w:hanging="180"/>
      </w:pPr>
    </w:lvl>
    <w:lvl w:ilvl="3" w:tplc="280A000F" w:tentative="1">
      <w:start w:val="1"/>
      <w:numFmt w:val="decimal"/>
      <w:lvlText w:val="%4."/>
      <w:lvlJc w:val="left"/>
      <w:pPr>
        <w:ind w:left="4680" w:hanging="360"/>
      </w:pPr>
    </w:lvl>
    <w:lvl w:ilvl="4" w:tplc="280A0019" w:tentative="1">
      <w:start w:val="1"/>
      <w:numFmt w:val="lowerLetter"/>
      <w:lvlText w:val="%5."/>
      <w:lvlJc w:val="left"/>
      <w:pPr>
        <w:ind w:left="5400" w:hanging="360"/>
      </w:pPr>
    </w:lvl>
    <w:lvl w:ilvl="5" w:tplc="280A001B" w:tentative="1">
      <w:start w:val="1"/>
      <w:numFmt w:val="lowerRoman"/>
      <w:lvlText w:val="%6."/>
      <w:lvlJc w:val="right"/>
      <w:pPr>
        <w:ind w:left="6120" w:hanging="180"/>
      </w:pPr>
    </w:lvl>
    <w:lvl w:ilvl="6" w:tplc="280A000F" w:tentative="1">
      <w:start w:val="1"/>
      <w:numFmt w:val="decimal"/>
      <w:lvlText w:val="%7."/>
      <w:lvlJc w:val="left"/>
      <w:pPr>
        <w:ind w:left="6840" w:hanging="360"/>
      </w:pPr>
    </w:lvl>
    <w:lvl w:ilvl="7" w:tplc="280A0019" w:tentative="1">
      <w:start w:val="1"/>
      <w:numFmt w:val="lowerLetter"/>
      <w:lvlText w:val="%8."/>
      <w:lvlJc w:val="left"/>
      <w:pPr>
        <w:ind w:left="7560" w:hanging="360"/>
      </w:pPr>
    </w:lvl>
    <w:lvl w:ilvl="8" w:tplc="28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1606F49"/>
    <w:multiLevelType w:val="hybridMultilevel"/>
    <w:tmpl w:val="2104FC7C"/>
    <w:lvl w:ilvl="0" w:tplc="0A281D04">
      <w:numFmt w:val="bullet"/>
      <w:lvlText w:val="-"/>
      <w:lvlJc w:val="left"/>
      <w:pPr>
        <w:ind w:left="2880" w:hanging="360"/>
      </w:pPr>
      <w:rPr>
        <w:rFonts w:ascii="Carlito" w:eastAsia="Carlito" w:hAnsi="Carlito" w:cs="Carlito" w:hint="default"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29F49F4"/>
    <w:multiLevelType w:val="hybridMultilevel"/>
    <w:tmpl w:val="AB3EEC98"/>
    <w:lvl w:ilvl="0" w:tplc="280A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657517DB"/>
    <w:multiLevelType w:val="multilevel"/>
    <w:tmpl w:val="C6E283A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9" w15:restartNumberingAfterBreak="0">
    <w:nsid w:val="68804B1C"/>
    <w:multiLevelType w:val="hybridMultilevel"/>
    <w:tmpl w:val="65C22BD0"/>
    <w:lvl w:ilvl="0" w:tplc="47E6CDD8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bCs/>
        <w:spacing w:val="-21"/>
        <w:w w:val="99"/>
        <w:sz w:val="18"/>
        <w:szCs w:val="18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6C2924B5"/>
    <w:multiLevelType w:val="multilevel"/>
    <w:tmpl w:val="CEBCAB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6F6F3E94"/>
    <w:multiLevelType w:val="hybridMultilevel"/>
    <w:tmpl w:val="F63CE23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970FA"/>
    <w:multiLevelType w:val="hybridMultilevel"/>
    <w:tmpl w:val="EEEA176C"/>
    <w:lvl w:ilvl="0" w:tplc="9056C284">
      <w:start w:val="1"/>
      <w:numFmt w:val="upperRoman"/>
      <w:lvlText w:val="%1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AB5A0C"/>
    <w:multiLevelType w:val="hybridMultilevel"/>
    <w:tmpl w:val="F22E7A1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21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19"/>
  </w:num>
  <w:num w:numId="15">
    <w:abstractNumId w:val="1"/>
  </w:num>
  <w:num w:numId="16">
    <w:abstractNumId w:val="0"/>
  </w:num>
  <w:num w:numId="17">
    <w:abstractNumId w:val="13"/>
  </w:num>
  <w:num w:numId="18">
    <w:abstractNumId w:val="23"/>
  </w:num>
  <w:num w:numId="19">
    <w:abstractNumId w:val="6"/>
  </w:num>
  <w:num w:numId="20">
    <w:abstractNumId w:val="3"/>
  </w:num>
  <w:num w:numId="21">
    <w:abstractNumId w:val="2"/>
  </w:num>
  <w:num w:numId="22">
    <w:abstractNumId w:val="18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A6"/>
    <w:rsid w:val="004851C6"/>
    <w:rsid w:val="006652A6"/>
    <w:rsid w:val="00774DA8"/>
    <w:rsid w:val="007B166C"/>
    <w:rsid w:val="00991CCD"/>
    <w:rsid w:val="00AD3CD9"/>
    <w:rsid w:val="00CB234A"/>
    <w:rsid w:val="00F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1BB752-BB0A-46E5-B98B-9281269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9"/>
    <w:qFormat/>
    <w:rsid w:val="006652A6"/>
    <w:pPr>
      <w:ind w:right="1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rsid w:val="006652A6"/>
    <w:pPr>
      <w:ind w:left="782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52A6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652A6"/>
    <w:rPr>
      <w:rFonts w:ascii="Arial" w:eastAsia="Arial" w:hAnsi="Arial" w:cs="Arial"/>
      <w:b/>
      <w:bCs/>
      <w:sz w:val="18"/>
      <w:szCs w:val="18"/>
      <w:lang w:val="es-ES"/>
    </w:rPr>
  </w:style>
  <w:style w:type="table" w:customStyle="1" w:styleId="TableNormal">
    <w:name w:val="Table Normal"/>
    <w:uiPriority w:val="2"/>
    <w:semiHidden/>
    <w:unhideWhenUsed/>
    <w:qFormat/>
    <w:rsid w:val="006652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52A6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52A6"/>
    <w:rPr>
      <w:rFonts w:ascii="Arial" w:eastAsia="Arial" w:hAnsi="Arial" w:cs="Arial"/>
      <w:sz w:val="18"/>
      <w:szCs w:val="18"/>
      <w:lang w:val="es-ES"/>
    </w:rPr>
  </w:style>
  <w:style w:type="paragraph" w:styleId="Prrafodelista">
    <w:name w:val="List Paragraph"/>
    <w:aliases w:val="SCap1,Titulo de Fígura,TITULO A,Fundamentacion,Lista vistosa - Énfasis 11,Bulleted List,paul2,Ha,ASPECTOS GENERALES,NUMBERED PARAGRAPH,List Paragraph 1,References,ReferencesCxSpLast,lp1,Titulo parrafo,Punto,Cita Pie de Página,titulo,3"/>
    <w:basedOn w:val="Normal"/>
    <w:link w:val="PrrafodelistaCar"/>
    <w:uiPriority w:val="34"/>
    <w:qFormat/>
    <w:rsid w:val="006652A6"/>
    <w:pPr>
      <w:ind w:left="1194" w:hanging="360"/>
    </w:pPr>
  </w:style>
  <w:style w:type="character" w:customStyle="1" w:styleId="PrrafodelistaCar">
    <w:name w:val="Párrafo de lista Car"/>
    <w:aliases w:val="SCap1 Car,Titulo de Fígura Car,TITULO A Car,Fundamentacion Car,Lista vistosa - Énfasis 11 Car,Bulleted List Car,paul2 Car,Ha Car,ASPECTOS GENERALES Car,NUMBERED PARAGRAPH Car,List Paragraph 1 Car,References Car,lp1 Car,Punto Car"/>
    <w:link w:val="Prrafodelista"/>
    <w:uiPriority w:val="34"/>
    <w:qFormat/>
    <w:rsid w:val="006652A6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6652A6"/>
  </w:style>
  <w:style w:type="table" w:styleId="Tablaconcuadrcula">
    <w:name w:val="Table Grid"/>
    <w:basedOn w:val="Tablanormal"/>
    <w:uiPriority w:val="39"/>
    <w:rsid w:val="006652A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2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2A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652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2A6"/>
    <w:rPr>
      <w:rFonts w:ascii="Arial" w:eastAsia="Arial" w:hAnsi="Arial" w:cs="Arial"/>
      <w:lang w:val="es-ES"/>
    </w:rPr>
  </w:style>
  <w:style w:type="paragraph" w:styleId="Puesto">
    <w:name w:val="Title"/>
    <w:basedOn w:val="Normal"/>
    <w:link w:val="PuestoCar"/>
    <w:uiPriority w:val="10"/>
    <w:qFormat/>
    <w:rsid w:val="006652A6"/>
    <w:pPr>
      <w:spacing w:before="164"/>
      <w:ind w:left="998" w:right="1332"/>
      <w:jc w:val="center"/>
    </w:pPr>
    <w:rPr>
      <w:b/>
      <w:bCs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6652A6"/>
    <w:rPr>
      <w:rFonts w:ascii="Arial" w:eastAsia="Arial" w:hAnsi="Arial" w:cs="Arial"/>
      <w:b/>
      <w:bCs/>
      <w:sz w:val="48"/>
      <w:szCs w:val="48"/>
      <w:lang w:val="es-ES"/>
    </w:rPr>
  </w:style>
  <w:style w:type="character" w:styleId="Hipervnculo">
    <w:name w:val="Hyperlink"/>
    <w:basedOn w:val="Fuentedeprrafopredeter"/>
    <w:uiPriority w:val="99"/>
    <w:unhideWhenUsed/>
    <w:rsid w:val="006652A6"/>
    <w:rPr>
      <w:color w:val="0563C1" w:themeColor="hyperlink"/>
      <w:u w:val="single"/>
    </w:rPr>
  </w:style>
  <w:style w:type="paragraph" w:customStyle="1" w:styleId="m2467580146017862304gmail-msobodytext">
    <w:name w:val="m_2467580146017862304gmail-msobodytext"/>
    <w:basedOn w:val="Normal"/>
    <w:rsid w:val="006652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huancavelica.gob.pe" TargetMode="External"/><Relationship Id="rId13" Type="http://schemas.openxmlformats.org/officeDocument/2006/relationships/hyperlink" Target="http://www.regionhuancavelica.gob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leccioncas@mef.gob.p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eccion.cas@regionhuancavelica.gob.pe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gionhuancavelica.gob.p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huancavelica.gob.p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4910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GIOVANNA CARRIÓN GARCIA</dc:creator>
  <cp:keywords/>
  <dc:description/>
  <cp:lastModifiedBy>KATHERINE GIOVANNA CARRIÓN GARCIA</cp:lastModifiedBy>
  <cp:revision>3</cp:revision>
  <dcterms:created xsi:type="dcterms:W3CDTF">2024-07-12T21:00:00Z</dcterms:created>
  <dcterms:modified xsi:type="dcterms:W3CDTF">2024-07-16T16:56:00Z</dcterms:modified>
</cp:coreProperties>
</file>